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70D2" w14:textId="491438A9" w:rsidR="00EE0715" w:rsidRPr="00631538" w:rsidRDefault="00483C3F" w:rsidP="00F51589">
      <w:pPr>
        <w:spacing w:after="0" w:line="300" w:lineRule="exac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E1752" w:rsidRPr="00631538">
        <w:rPr>
          <w:rFonts w:ascii="Arial" w:hAnsi="Arial" w:cs="Arial"/>
          <w:b/>
          <w:bCs/>
          <w:color w:val="auto"/>
          <w:sz w:val="24"/>
          <w:szCs w:val="24"/>
        </w:rPr>
        <w:t>ZMIANA ZAPYTANIA OFERTOWEGO</w:t>
      </w:r>
    </w:p>
    <w:p w14:paraId="2EA4EA7A" w14:textId="77777777" w:rsidR="00570793" w:rsidRDefault="00570793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25CF76F0" w14:textId="77777777" w:rsidR="00570793" w:rsidRDefault="00EE0715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31538">
        <w:rPr>
          <w:rFonts w:ascii="Arial" w:hAnsi="Arial" w:cs="Arial"/>
          <w:color w:val="auto"/>
          <w:sz w:val="24"/>
          <w:szCs w:val="24"/>
        </w:rPr>
        <w:tab/>
      </w:r>
      <w:r w:rsidR="00D073EA" w:rsidRPr="00D073EA">
        <w:rPr>
          <w:rFonts w:ascii="Arial" w:hAnsi="Arial" w:cs="Arial"/>
          <w:color w:val="auto"/>
          <w:sz w:val="24"/>
          <w:szCs w:val="24"/>
        </w:rPr>
        <w:t xml:space="preserve">Klasztor Ojców Dominikanów z siedzibą w Jarosławiu </w:t>
      </w:r>
      <w:r w:rsidR="00D073EA">
        <w:rPr>
          <w:rFonts w:ascii="Arial" w:hAnsi="Arial" w:cs="Arial"/>
          <w:color w:val="auto"/>
          <w:sz w:val="24"/>
          <w:szCs w:val="24"/>
        </w:rPr>
        <w:t xml:space="preserve">- </w:t>
      </w:r>
      <w:r w:rsidR="00D073EA" w:rsidRPr="00D073EA">
        <w:rPr>
          <w:rFonts w:ascii="Arial" w:hAnsi="Arial" w:cs="Arial"/>
          <w:color w:val="auto"/>
          <w:sz w:val="24"/>
          <w:szCs w:val="24"/>
        </w:rPr>
        <w:t xml:space="preserve">ul. Dominikańska 25, 37-500 Jarosław </w:t>
      </w:r>
      <w:r w:rsidR="00A73BD4" w:rsidRPr="00631538">
        <w:rPr>
          <w:rFonts w:ascii="Arial" w:hAnsi="Arial" w:cs="Arial"/>
          <w:color w:val="auto"/>
          <w:sz w:val="24"/>
          <w:szCs w:val="24"/>
        </w:rPr>
        <w:t xml:space="preserve">informuje, że </w:t>
      </w:r>
      <w:r w:rsidR="00EE0EF3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</w:t>
      </w:r>
      <w:r w:rsidR="00BE1752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="00EE0EF3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postępowaniu na </w:t>
      </w:r>
      <w:r w:rsid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k</w:t>
      </w:r>
      <w:r w:rsidR="00D073EA" w:rsidRP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onserwacj</w:t>
      </w:r>
      <w:r w:rsid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ę</w:t>
      </w:r>
      <w:r w:rsidR="00D073EA" w:rsidRP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i restauracj</w:t>
      </w:r>
      <w:r w:rsid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ę</w:t>
      </w:r>
      <w:r w:rsidR="00D073EA" w:rsidRP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polichromii przęsła chórowego oraz ściany zachodniej nawy głównej kościoła oo. Dominikanów pw. Matki Bożej Bolesnej w Jarosławiu</w:t>
      </w:r>
      <w:r w:rsidR="001F7EF2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,</w:t>
      </w:r>
      <w:r w:rsidR="001F7EF2" w:rsidRPr="001F7EF2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Start w:id="0" w:name="_Hlk160971693"/>
      <w:r w:rsidR="00AF4DF2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Zamawiający </w:t>
      </w:r>
      <w:r w:rsidR="00B54DB6" w:rsidRPr="00B54DB6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podstawie pkt 2.4 Zapytania </w:t>
      </w:r>
      <w:r w:rsidR="00B54DB6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</w:t>
      </w:r>
      <w:r w:rsidR="00B54DB6" w:rsidRPr="00B54DB6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fertowego </w:t>
      </w:r>
      <w:r w:rsidR="009167FD" w:rsidRPr="009167FD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dokonuje zmiany </w:t>
      </w:r>
    </w:p>
    <w:p w14:paraId="1E698F53" w14:textId="73A3A274" w:rsidR="002C6B3A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013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9167FD" w:rsidRPr="009167FD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pkt </w:t>
      </w:r>
      <w:r w:rsid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</w:t>
      </w:r>
      <w:r w:rsidR="009167FD" w:rsidRPr="009167FD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Zapytania Ofertowego, który otrzymuje brzmienie:</w:t>
      </w:r>
    </w:p>
    <w:bookmarkEnd w:id="0"/>
    <w:p w14:paraId="7B250048" w14:textId="5A489044" w:rsidR="00D073EA" w:rsidRP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„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5.1.2.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ab/>
        <w:t>w zakresie zdolności technicznej lub zawodowej:</w:t>
      </w:r>
    </w:p>
    <w:p w14:paraId="047C8E2A" w14:textId="31D933F0" w:rsidR="00D073EA" w:rsidRP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5.1.2.1.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wykonali z należytą starannością w okresie pięciu lat, licząc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wstecz od dnia, w którym upływa termin składania ofert, a jeżeli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okres prowadzenia działalności jest krótszy - w tym okresie, co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najmniej dwa zamówienia o wartości co najmniej 200 000 PLN brutto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każde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(dla zamówień rozlicznych w walutach innych niż PLN równowartość</w:t>
      </w:r>
    </w:p>
    <w:p w14:paraId="5588D6A5" w14:textId="69A14FC3" w:rsidR="00D073EA" w:rsidRP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co najmniej 200 000 PLN wg średniego kursu NBP dla tej waluty na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dzień publikacji zapytania ofertowego) obejmujące prace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konserwatorskie polichromii ściennej o powierzchni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co najmniej 200 m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vertAlign w:val="superscript"/>
          <w:lang w:eastAsia="pl-PL"/>
        </w:rPr>
        <w:t>2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wykonane w technice fresku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mokrego w obiekcie zabytkowym wpisanym do rejestru zabytków, 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którym mowa w art. 8 ustawy o ochronie zabytków i opiece nad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zabytkami (tj. Dz. U. z 2014 r., poz. 1446 z późn.zm.),,</w:t>
      </w:r>
    </w:p>
    <w:p w14:paraId="0255CF75" w14:textId="77777777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5.1.2.2.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dysponują kierownikiem prac konserwatorskich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:</w:t>
      </w:r>
    </w:p>
    <w:p w14:paraId="28D2AF85" w14:textId="77777777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-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spełniającym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wymagania określone w art. 37a ustawy z dnia 23 lipca 2003 r. 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ochronie zabytków i opiece nad zabytkami (Dz.U. 2021, poz. 710 ze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zm.),</w:t>
      </w:r>
    </w:p>
    <w:p w14:paraId="76A3B119" w14:textId="2FFAE416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-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posiadającym co najmniej </w:t>
      </w:r>
      <w:r w:rsidR="00174B4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-letnie doświadczenie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kierowani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pracami konserwatorskimi, w obiektach wpisanych do rejestru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zabytków, </w:t>
      </w:r>
    </w:p>
    <w:p w14:paraId="314F296C" w14:textId="08EC3B08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posiadającym doświadczenie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kierowani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u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co najmniej jednym zamówieniem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obejmującym konserwację polichromii ściennej,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”</w:t>
      </w:r>
    </w:p>
    <w:p w14:paraId="01B1D3D9" w14:textId="14D28F72" w:rsidR="00D073EA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013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Wzoru Wykazu zamówień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stanowiącego załącznik nr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6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do Zapytania ofertowego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 w załączeniu aktualny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Wzór Wykazu zamówień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14:paraId="062B1D79" w14:textId="0CCE18F6" w:rsidR="00570793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013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III.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Wzoru Wykazu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osób,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stanowiącego załącznik nr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7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do Zapytania ofertowego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 w załączeniu aktualny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Wzór Wykazu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osób.</w:t>
      </w:r>
    </w:p>
    <w:p w14:paraId="46816C79" w14:textId="77777777" w:rsidR="00570793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0CE5265" w14:textId="50C4C69A" w:rsidR="00643527" w:rsidRDefault="00E1401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  <w:r w:rsid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zawiązku z dokonanymi zmianami, 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Zamawiający na podstawie pkt 2.4 Zapytania Ofertowego dokonuje zmiany pkt </w:t>
      </w:r>
      <w:r w:rsid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9 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Zapytania Ofertowego, któr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y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otrzymuj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e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brzmienie:</w:t>
      </w:r>
    </w:p>
    <w:p w14:paraId="169770FC" w14:textId="7F95B1E3" w:rsidR="00570793" w:rsidRPr="00570793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9.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Termin składania i otwarcia ofert.</w:t>
      </w:r>
    </w:p>
    <w:p w14:paraId="4AD62440" w14:textId="02F3CD5D" w:rsidR="00570793" w:rsidRPr="00570793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9.1.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Oferty należy złożyć w terminie do dnia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11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.04.2024r. do godz. 15:00.</w:t>
      </w:r>
    </w:p>
    <w:p w14:paraId="143987A4" w14:textId="2F8511D0" w:rsidR="00570793" w:rsidRPr="00570793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9.2.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Decydujące znaczenie dla oceny zachowania powyższego terminu ma moment wpływu oferty do Zamawiającego na adres wskazany w pkt 8.1.1 lub 8.1.2.</w:t>
      </w:r>
    </w:p>
    <w:p w14:paraId="29AFED49" w14:textId="5EDBBF03" w:rsidR="009167FD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9.3.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Publiczne otwarcie ofert nastąpi dnia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11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.04.2024r. o godz. 15:15 w Białej Sali.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”</w:t>
      </w:r>
    </w:p>
    <w:p w14:paraId="5357C64C" w14:textId="77777777" w:rsidR="00570793" w:rsidRPr="002C6B3A" w:rsidRDefault="00570793" w:rsidP="002C6B3A">
      <w:pPr>
        <w:spacing w:after="0" w:line="300" w:lineRule="exact"/>
        <w:jc w:val="both"/>
        <w:rPr>
          <w:rStyle w:val="WW-Domylnaczcionkaakapitu"/>
          <w:rFonts w:ascii="Arial" w:hAnsi="Arial" w:cs="Arial"/>
          <w:color w:val="auto"/>
          <w:sz w:val="24"/>
          <w:szCs w:val="24"/>
        </w:rPr>
      </w:pPr>
    </w:p>
    <w:p w14:paraId="0E126A4A" w14:textId="3CBF1F3A" w:rsidR="00570793" w:rsidRDefault="00B54DB6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B54DB6">
        <w:rPr>
          <w:rFonts w:ascii="Arial" w:hAnsi="Arial" w:cs="Arial"/>
          <w:color w:val="auto"/>
          <w:sz w:val="24"/>
          <w:szCs w:val="24"/>
        </w:rPr>
        <w:t xml:space="preserve">Jednocześnie Ogłoszenie w zakresie terminu składania </w:t>
      </w:r>
      <w:r w:rsidR="00570793">
        <w:rPr>
          <w:rFonts w:ascii="Arial" w:hAnsi="Arial" w:cs="Arial"/>
          <w:color w:val="auto"/>
          <w:sz w:val="24"/>
          <w:szCs w:val="24"/>
        </w:rPr>
        <w:t xml:space="preserve">i otwarcia </w:t>
      </w:r>
      <w:r w:rsidRPr="00B54DB6">
        <w:rPr>
          <w:rFonts w:ascii="Arial" w:hAnsi="Arial" w:cs="Arial"/>
          <w:color w:val="auto"/>
          <w:sz w:val="24"/>
          <w:szCs w:val="24"/>
        </w:rPr>
        <w:t xml:space="preserve">ofert otrzymuje brzmienie: </w:t>
      </w:r>
    </w:p>
    <w:p w14:paraId="388013EB" w14:textId="559348FF" w:rsidR="00570793" w:rsidRDefault="008F3F86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„</w:t>
      </w:r>
      <w:r w:rsidR="00B54DB6" w:rsidRPr="00B54DB6">
        <w:rPr>
          <w:rFonts w:ascii="Arial" w:hAnsi="Arial" w:cs="Arial"/>
          <w:color w:val="auto"/>
          <w:sz w:val="24"/>
          <w:szCs w:val="24"/>
        </w:rPr>
        <w:t>Termin składania ofert upływa dnia 1</w:t>
      </w:r>
      <w:r w:rsidR="00570793">
        <w:rPr>
          <w:rFonts w:ascii="Arial" w:hAnsi="Arial" w:cs="Arial"/>
          <w:color w:val="auto"/>
          <w:sz w:val="24"/>
          <w:szCs w:val="24"/>
        </w:rPr>
        <w:t>1</w:t>
      </w:r>
      <w:r w:rsidR="00B54DB6" w:rsidRPr="00B54DB6">
        <w:rPr>
          <w:rFonts w:ascii="Arial" w:hAnsi="Arial" w:cs="Arial"/>
          <w:color w:val="auto"/>
          <w:sz w:val="24"/>
          <w:szCs w:val="24"/>
        </w:rPr>
        <w:t>.0</w:t>
      </w:r>
      <w:r w:rsidR="00570793">
        <w:rPr>
          <w:rFonts w:ascii="Arial" w:hAnsi="Arial" w:cs="Arial"/>
          <w:color w:val="auto"/>
          <w:sz w:val="24"/>
          <w:szCs w:val="24"/>
        </w:rPr>
        <w:t>4</w:t>
      </w:r>
      <w:r w:rsidR="00B54DB6" w:rsidRPr="00B54DB6">
        <w:rPr>
          <w:rFonts w:ascii="Arial" w:hAnsi="Arial" w:cs="Arial"/>
          <w:color w:val="auto"/>
          <w:sz w:val="24"/>
          <w:szCs w:val="24"/>
        </w:rPr>
        <w:t>.2024 r. o godz. 15:00.</w:t>
      </w:r>
    </w:p>
    <w:p w14:paraId="185B5ED7" w14:textId="1AC1997E" w:rsidR="00631538" w:rsidRDefault="00570793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570793">
        <w:rPr>
          <w:rFonts w:ascii="Arial" w:hAnsi="Arial" w:cs="Arial"/>
          <w:color w:val="auto"/>
          <w:sz w:val="24"/>
          <w:szCs w:val="24"/>
        </w:rPr>
        <w:lastRenderedPageBreak/>
        <w:t xml:space="preserve">Publiczne otwarcie ofert nastąpi dnia </w:t>
      </w:r>
      <w:r>
        <w:rPr>
          <w:rFonts w:ascii="Arial" w:hAnsi="Arial" w:cs="Arial"/>
          <w:color w:val="auto"/>
          <w:sz w:val="24"/>
          <w:szCs w:val="24"/>
        </w:rPr>
        <w:t>11</w:t>
      </w:r>
      <w:r w:rsidRPr="00570793">
        <w:rPr>
          <w:rFonts w:ascii="Arial" w:hAnsi="Arial" w:cs="Arial"/>
          <w:color w:val="auto"/>
          <w:sz w:val="24"/>
          <w:szCs w:val="24"/>
        </w:rPr>
        <w:t>.04.2024 r. o godz. 15:15 w Białej Sali</w:t>
      </w:r>
      <w:r w:rsidR="008F3F86">
        <w:rPr>
          <w:rFonts w:ascii="Arial" w:hAnsi="Arial" w:cs="Arial"/>
          <w:color w:val="auto"/>
          <w:sz w:val="24"/>
          <w:szCs w:val="24"/>
        </w:rPr>
        <w:t>”</w:t>
      </w:r>
    </w:p>
    <w:p w14:paraId="1A59FA36" w14:textId="77777777" w:rsidR="00F0360C" w:rsidRDefault="00F0360C" w:rsidP="00F0360C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8E0A93C" w14:textId="2E5DCDEB" w:rsidR="00F0360C" w:rsidRPr="00631538" w:rsidRDefault="00F0360C" w:rsidP="00F0360C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ab/>
        <w:t>Pozostałe z</w:t>
      </w:r>
      <w:r w:rsidRPr="00631538">
        <w:rPr>
          <w:rFonts w:ascii="Arial" w:hAnsi="Arial" w:cs="Arial"/>
          <w:color w:val="auto"/>
          <w:sz w:val="24"/>
          <w:szCs w:val="24"/>
        </w:rPr>
        <w:t xml:space="preserve">apisy Zapytania </w:t>
      </w:r>
      <w:r>
        <w:rPr>
          <w:rFonts w:ascii="Arial" w:hAnsi="Arial" w:cs="Arial"/>
          <w:color w:val="auto"/>
          <w:sz w:val="24"/>
          <w:szCs w:val="24"/>
        </w:rPr>
        <w:t>O</w:t>
      </w:r>
      <w:r w:rsidRPr="00631538">
        <w:rPr>
          <w:rFonts w:ascii="Arial" w:hAnsi="Arial" w:cs="Arial"/>
          <w:color w:val="auto"/>
          <w:sz w:val="24"/>
          <w:szCs w:val="24"/>
        </w:rPr>
        <w:t>fertowego pozostają bez zmian.</w:t>
      </w:r>
    </w:p>
    <w:p w14:paraId="5C73678C" w14:textId="55E09952" w:rsidR="00EE0EF3" w:rsidRPr="00631538" w:rsidRDefault="00570793" w:rsidP="00E216C9">
      <w:pPr>
        <w:spacing w:after="0" w:line="300" w:lineRule="exact"/>
        <w:jc w:val="right"/>
        <w:rPr>
          <w:rFonts w:ascii="Arial" w:hAnsi="Arial" w:cs="Arial"/>
          <w:color w:val="auto"/>
          <w:sz w:val="24"/>
          <w:szCs w:val="24"/>
        </w:rPr>
      </w:pPr>
      <w:r w:rsidRPr="00570793">
        <w:rPr>
          <w:rFonts w:ascii="Arial" w:hAnsi="Arial" w:cs="Arial"/>
          <w:color w:val="auto"/>
          <w:sz w:val="24"/>
          <w:szCs w:val="24"/>
        </w:rPr>
        <w:t>Jarosław</w:t>
      </w:r>
      <w:r w:rsidR="00EE0715" w:rsidRPr="00631538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auto"/>
          <w:sz w:val="24"/>
          <w:szCs w:val="24"/>
        </w:rPr>
        <w:t>11</w:t>
      </w:r>
      <w:r w:rsidR="00BD2E25" w:rsidRPr="00631538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2B3AD4">
        <w:rPr>
          <w:rFonts w:ascii="Arial" w:eastAsia="Times New Roman" w:hAnsi="Arial" w:cs="Arial"/>
          <w:color w:val="auto"/>
          <w:sz w:val="24"/>
          <w:szCs w:val="24"/>
        </w:rPr>
        <w:t>0</w:t>
      </w:r>
      <w:r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BD2E25" w:rsidRPr="00631538">
        <w:rPr>
          <w:rFonts w:ascii="Arial" w:eastAsia="Times New Roman" w:hAnsi="Arial" w:cs="Arial"/>
          <w:color w:val="auto"/>
          <w:sz w:val="24"/>
          <w:szCs w:val="24"/>
        </w:rPr>
        <w:t>.202</w:t>
      </w:r>
      <w:r w:rsidR="002C6B3A">
        <w:rPr>
          <w:rFonts w:ascii="Arial" w:eastAsia="Times New Roman" w:hAnsi="Arial" w:cs="Arial"/>
          <w:color w:val="auto"/>
          <w:sz w:val="24"/>
          <w:szCs w:val="24"/>
        </w:rPr>
        <w:t>4</w:t>
      </w:r>
      <w:r w:rsidR="00BD2E25" w:rsidRPr="00631538">
        <w:rPr>
          <w:rFonts w:ascii="Arial" w:eastAsia="Times New Roman" w:hAnsi="Arial" w:cs="Arial"/>
          <w:color w:val="auto"/>
          <w:sz w:val="24"/>
          <w:szCs w:val="24"/>
        </w:rPr>
        <w:t>r.</w:t>
      </w:r>
      <w:r w:rsidR="00EE0715" w:rsidRPr="00631538">
        <w:rPr>
          <w:rFonts w:ascii="Arial" w:hAnsi="Arial" w:cs="Arial"/>
          <w:color w:val="auto"/>
          <w:sz w:val="24"/>
          <w:szCs w:val="24"/>
        </w:rPr>
        <w:tab/>
      </w:r>
    </w:p>
    <w:sectPr w:rsidR="00EE0EF3" w:rsidRPr="00631538" w:rsidSect="00D7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3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7AA9" w14:textId="77777777" w:rsidR="00CD58DA" w:rsidRDefault="00CD58DA">
      <w:pPr>
        <w:spacing w:after="0" w:line="240" w:lineRule="auto"/>
      </w:pPr>
      <w:r>
        <w:separator/>
      </w:r>
    </w:p>
  </w:endnote>
  <w:endnote w:type="continuationSeparator" w:id="0">
    <w:p w14:paraId="52E8FDCB" w14:textId="77777777" w:rsidR="00CD58DA" w:rsidRDefault="00C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7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CBB2" w14:textId="77777777" w:rsidR="001D6BC8" w:rsidRDefault="001D6B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9960" w14:textId="40C8F082" w:rsidR="00EE0715" w:rsidRDefault="00EE0715" w:rsidP="0038661D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21568" w14:textId="77777777" w:rsidR="001D6BC8" w:rsidRDefault="001D6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656E" w14:textId="77777777" w:rsidR="00CD58DA" w:rsidRDefault="00CD58DA">
      <w:pPr>
        <w:spacing w:after="0" w:line="240" w:lineRule="auto"/>
      </w:pPr>
      <w:r>
        <w:separator/>
      </w:r>
    </w:p>
  </w:footnote>
  <w:footnote w:type="continuationSeparator" w:id="0">
    <w:p w14:paraId="457B38DE" w14:textId="77777777" w:rsidR="00CD58DA" w:rsidRDefault="00C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20210" w14:textId="77777777" w:rsidR="001D6BC8" w:rsidRDefault="001D6B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112A" w14:textId="303B96F8" w:rsidR="001D6BC8" w:rsidRDefault="001D6BC8" w:rsidP="001D6BC8">
    <w:pPr>
      <w:pStyle w:val="Nagwek"/>
      <w:jc w:val="right"/>
    </w:pPr>
    <w:r>
      <w:rPr>
        <w:noProof/>
        <w:lang w:eastAsia="pl-PL" w:bidi="ar-SA"/>
      </w:rPr>
      <w:drawing>
        <wp:inline distT="0" distB="0" distL="0" distR="0" wp14:anchorId="791B7C63" wp14:editId="2E7FC911">
          <wp:extent cx="1231265" cy="707390"/>
          <wp:effectExtent l="0" t="0" r="6985" b="0"/>
          <wp:docPr id="174891557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915575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5387" w14:textId="77777777" w:rsidR="001D6BC8" w:rsidRDefault="001D6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A3774C"/>
    <w:multiLevelType w:val="hybridMultilevel"/>
    <w:tmpl w:val="FE28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47DC"/>
    <w:multiLevelType w:val="hybridMultilevel"/>
    <w:tmpl w:val="8A1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59"/>
    <w:rsid w:val="000055E2"/>
    <w:rsid w:val="00007BD5"/>
    <w:rsid w:val="0002154B"/>
    <w:rsid w:val="00027D6B"/>
    <w:rsid w:val="0004613F"/>
    <w:rsid w:val="00056915"/>
    <w:rsid w:val="00056A17"/>
    <w:rsid w:val="00074D1E"/>
    <w:rsid w:val="00081C63"/>
    <w:rsid w:val="0008567A"/>
    <w:rsid w:val="000A3280"/>
    <w:rsid w:val="000B411E"/>
    <w:rsid w:val="000B4ACC"/>
    <w:rsid w:val="000D2547"/>
    <w:rsid w:val="0010242E"/>
    <w:rsid w:val="00165337"/>
    <w:rsid w:val="00167EAA"/>
    <w:rsid w:val="00174B4A"/>
    <w:rsid w:val="001A22F8"/>
    <w:rsid w:val="001A5BF1"/>
    <w:rsid w:val="001C4960"/>
    <w:rsid w:val="001C665F"/>
    <w:rsid w:val="001D3D27"/>
    <w:rsid w:val="001D6BC8"/>
    <w:rsid w:val="001F2FFC"/>
    <w:rsid w:val="001F7EF2"/>
    <w:rsid w:val="002029D1"/>
    <w:rsid w:val="00253DF6"/>
    <w:rsid w:val="00261959"/>
    <w:rsid w:val="002A46E1"/>
    <w:rsid w:val="002B3AD4"/>
    <w:rsid w:val="002C6B3A"/>
    <w:rsid w:val="002E2E95"/>
    <w:rsid w:val="002F38A7"/>
    <w:rsid w:val="002F5DA3"/>
    <w:rsid w:val="003339A6"/>
    <w:rsid w:val="0034515E"/>
    <w:rsid w:val="003578CA"/>
    <w:rsid w:val="0036002C"/>
    <w:rsid w:val="00366F43"/>
    <w:rsid w:val="00382A42"/>
    <w:rsid w:val="0038661D"/>
    <w:rsid w:val="003B0B1A"/>
    <w:rsid w:val="00401E00"/>
    <w:rsid w:val="00403E88"/>
    <w:rsid w:val="00410E7B"/>
    <w:rsid w:val="00416096"/>
    <w:rsid w:val="00422425"/>
    <w:rsid w:val="00463E41"/>
    <w:rsid w:val="00463F31"/>
    <w:rsid w:val="0047535C"/>
    <w:rsid w:val="00475412"/>
    <w:rsid w:val="00483C3F"/>
    <w:rsid w:val="004840FE"/>
    <w:rsid w:val="004C531F"/>
    <w:rsid w:val="004C72BA"/>
    <w:rsid w:val="004D17DF"/>
    <w:rsid w:val="004D2978"/>
    <w:rsid w:val="004E4C91"/>
    <w:rsid w:val="004F4492"/>
    <w:rsid w:val="00512F29"/>
    <w:rsid w:val="00540063"/>
    <w:rsid w:val="00553864"/>
    <w:rsid w:val="00570793"/>
    <w:rsid w:val="00596C13"/>
    <w:rsid w:val="005A4102"/>
    <w:rsid w:val="005E5F0B"/>
    <w:rsid w:val="00623F88"/>
    <w:rsid w:val="00631538"/>
    <w:rsid w:val="0063629C"/>
    <w:rsid w:val="00643527"/>
    <w:rsid w:val="0069385B"/>
    <w:rsid w:val="006951C5"/>
    <w:rsid w:val="006B7223"/>
    <w:rsid w:val="006C7940"/>
    <w:rsid w:val="007060B6"/>
    <w:rsid w:val="00706D21"/>
    <w:rsid w:val="00707CC7"/>
    <w:rsid w:val="00721332"/>
    <w:rsid w:val="00734C3C"/>
    <w:rsid w:val="00737EC1"/>
    <w:rsid w:val="00767B29"/>
    <w:rsid w:val="007B0DF1"/>
    <w:rsid w:val="007C6269"/>
    <w:rsid w:val="007D6290"/>
    <w:rsid w:val="00812160"/>
    <w:rsid w:val="00855CDC"/>
    <w:rsid w:val="00875DDB"/>
    <w:rsid w:val="008B1C28"/>
    <w:rsid w:val="008E4F4E"/>
    <w:rsid w:val="008F3F86"/>
    <w:rsid w:val="0090167C"/>
    <w:rsid w:val="00902368"/>
    <w:rsid w:val="00914B27"/>
    <w:rsid w:val="009167FD"/>
    <w:rsid w:val="009315CC"/>
    <w:rsid w:val="00931E19"/>
    <w:rsid w:val="009362E3"/>
    <w:rsid w:val="00990235"/>
    <w:rsid w:val="00990D31"/>
    <w:rsid w:val="009B2DFA"/>
    <w:rsid w:val="009E2757"/>
    <w:rsid w:val="009F398C"/>
    <w:rsid w:val="00A0275D"/>
    <w:rsid w:val="00A055EF"/>
    <w:rsid w:val="00A16991"/>
    <w:rsid w:val="00A40485"/>
    <w:rsid w:val="00A5087C"/>
    <w:rsid w:val="00A572AF"/>
    <w:rsid w:val="00A73711"/>
    <w:rsid w:val="00A73BD4"/>
    <w:rsid w:val="00A771F7"/>
    <w:rsid w:val="00A86504"/>
    <w:rsid w:val="00A954AA"/>
    <w:rsid w:val="00AD0AB2"/>
    <w:rsid w:val="00AF4DF2"/>
    <w:rsid w:val="00B40A5C"/>
    <w:rsid w:val="00B54DB6"/>
    <w:rsid w:val="00BC5C08"/>
    <w:rsid w:val="00BD2E25"/>
    <w:rsid w:val="00BE1752"/>
    <w:rsid w:val="00C05779"/>
    <w:rsid w:val="00C32231"/>
    <w:rsid w:val="00C52952"/>
    <w:rsid w:val="00C546CD"/>
    <w:rsid w:val="00C608ED"/>
    <w:rsid w:val="00CA385B"/>
    <w:rsid w:val="00CB2AE2"/>
    <w:rsid w:val="00CD58DA"/>
    <w:rsid w:val="00CE75D4"/>
    <w:rsid w:val="00D055BA"/>
    <w:rsid w:val="00D06A7A"/>
    <w:rsid w:val="00D073EA"/>
    <w:rsid w:val="00D10159"/>
    <w:rsid w:val="00D12AEB"/>
    <w:rsid w:val="00D12AFF"/>
    <w:rsid w:val="00D32570"/>
    <w:rsid w:val="00D33CEA"/>
    <w:rsid w:val="00D36457"/>
    <w:rsid w:val="00D43BAF"/>
    <w:rsid w:val="00D440B8"/>
    <w:rsid w:val="00D576BD"/>
    <w:rsid w:val="00D74CA6"/>
    <w:rsid w:val="00D762BE"/>
    <w:rsid w:val="00D828E4"/>
    <w:rsid w:val="00DC5184"/>
    <w:rsid w:val="00DC6755"/>
    <w:rsid w:val="00DF6641"/>
    <w:rsid w:val="00E06D6D"/>
    <w:rsid w:val="00E14013"/>
    <w:rsid w:val="00E216C9"/>
    <w:rsid w:val="00E50612"/>
    <w:rsid w:val="00E80211"/>
    <w:rsid w:val="00EA04F1"/>
    <w:rsid w:val="00EB2D4F"/>
    <w:rsid w:val="00ED06CE"/>
    <w:rsid w:val="00EE0715"/>
    <w:rsid w:val="00EE0EF3"/>
    <w:rsid w:val="00EE20B1"/>
    <w:rsid w:val="00F0360C"/>
    <w:rsid w:val="00F04B47"/>
    <w:rsid w:val="00F171AD"/>
    <w:rsid w:val="00F17F9F"/>
    <w:rsid w:val="00F20590"/>
    <w:rsid w:val="00F305C0"/>
    <w:rsid w:val="00F3147E"/>
    <w:rsid w:val="00F44031"/>
    <w:rsid w:val="00F51589"/>
    <w:rsid w:val="00F72D14"/>
    <w:rsid w:val="00F9125E"/>
    <w:rsid w:val="00F923F3"/>
    <w:rsid w:val="00FA2928"/>
    <w:rsid w:val="00FE0B5A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E76F22"/>
  <w15:chartTrackingRefBased/>
  <w15:docId w15:val="{7D18EC7B-D076-4D2C-A0AD-626C8543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tLeast"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487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  <w:lang w:val="pl-PL" w:bidi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</w:style>
  <w:style w:type="character" w:customStyle="1" w:styleId="Domylnaczcionkaakapitu30">
    <w:name w:val="Domyślna czcionka akapitu3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ntact-street">
    <w:name w:val="contact-street"/>
    <w:basedOn w:val="Domylnaczcionkaakapitu3"/>
  </w:style>
  <w:style w:type="character" w:customStyle="1" w:styleId="contact-postcode">
    <w:name w:val="contact-postcode"/>
    <w:basedOn w:val="Domylnaczcionkaakapitu3"/>
  </w:style>
  <w:style w:type="character" w:customStyle="1" w:styleId="apple-converted-space">
    <w:name w:val="apple-converted-space"/>
    <w:basedOn w:val="Domylnaczcionkaakapitu3"/>
  </w:style>
  <w:style w:type="character" w:customStyle="1" w:styleId="Nagwek3Znak">
    <w:name w:val="Nagłówek 3 Znak"/>
    <w:rPr>
      <w:rFonts w:ascii="Cambria" w:hAnsi="Cambria" w:cs="font487"/>
      <w:b/>
      <w:bCs/>
      <w:color w:val="4F81BD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Tahoma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nativeheader">
    <w:name w:val="native_header"/>
    <w:basedOn w:val="Domylnaczcionkaakapitu3"/>
  </w:style>
  <w:style w:type="character" w:customStyle="1" w:styleId="colorbold">
    <w:name w:val="color_bold"/>
    <w:basedOn w:val="Domylnaczcionkaakapitu3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Domylnaczcionkaakapitu12">
    <w:name w:val="WW-Domyślna czcionka akapitu12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customStyle="1" w:styleId="Bezodstpw1">
    <w:name w:val="Bez odstępów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9B2DFA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Calibri" w:cs="Times New Roman"/>
      <w:color w:val="auto"/>
      <w:kern w:val="0"/>
      <w:sz w:val="24"/>
      <w:szCs w:val="24"/>
      <w:lang w:eastAsia="pl-PL" w:bidi="ar-SA"/>
    </w:rPr>
  </w:style>
  <w:style w:type="paragraph" w:customStyle="1" w:styleId="Nagwek21">
    <w:name w:val="Nagłówek 21"/>
    <w:basedOn w:val="Normalny"/>
    <w:uiPriority w:val="1"/>
    <w:qFormat/>
    <w:rsid w:val="009B2DFA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after="0" w:line="240" w:lineRule="auto"/>
      <w:ind w:left="130"/>
      <w:outlineLvl w:val="1"/>
    </w:pPr>
    <w:rPr>
      <w:rFonts w:eastAsia="Times New Roman" w:cs="Times New Roman"/>
      <w:b/>
      <w:bCs/>
      <w:color w:val="auto"/>
      <w:kern w:val="0"/>
      <w:sz w:val="21"/>
      <w:szCs w:val="21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06D2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06D21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EB2D4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419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  <w:divsChild>
                    <w:div w:id="573734893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A5DC-21A4-4F8C-A4CF-D081D0EA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Pawel Dernoga </cp:lastModifiedBy>
  <cp:revision>6</cp:revision>
  <cp:lastPrinted>2017-04-06T17:56:00Z</cp:lastPrinted>
  <dcterms:created xsi:type="dcterms:W3CDTF">2024-03-10T13:00:00Z</dcterms:created>
  <dcterms:modified xsi:type="dcterms:W3CDTF">2024-03-11T09:41:00Z</dcterms:modified>
</cp:coreProperties>
</file>