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Pr="0017346A">
        <w:rPr>
          <w:rFonts w:ascii="Times New Roman" w:hAnsi="Times New Roman" w:cs="Times New Roman"/>
          <w:sz w:val="28"/>
          <w:szCs w:val="28"/>
        </w:rPr>
        <w:t>PIS PRZEDMIOTU ZAMÓWIENIA</w:t>
      </w:r>
    </w:p>
    <w:p w:rsidR="00F23B09" w:rsidRDefault="00E51190" w:rsidP="00402E87">
      <w:pPr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</w:pPr>
      <w:r w:rsidRPr="00402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Przedmiotem zamówienia </w:t>
      </w:r>
      <w:r w:rsidR="00A51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jest </w:t>
      </w:r>
      <w:r w:rsidR="00C27FEE" w:rsidRPr="00C27FEE">
        <w:rPr>
          <w:rFonts w:ascii="Times New Roman" w:hAnsi="Times New Roman" w:cs="Times New Roman"/>
          <w:b/>
          <w:color w:val="000000"/>
          <w:sz w:val="24"/>
          <w:szCs w:val="24"/>
        </w:rPr>
        <w:t>remont lokalu mieszkalnego należącego do Gminy Miejskiej Jarosław, położonego w Jarosławiu przy ul. Podzamcze 37/4</w:t>
      </w:r>
      <w:r w:rsidR="00FD0F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0FA2" w:rsidRPr="00FD0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23B09" w:rsidRDefault="00C27FEE" w:rsidP="00F23B09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EE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 wszystkie czynności związane z remontem                                         lokalu mieszkalnego należącego do Gminy Miejskiej Jarosław, położonego w Jarosławiu                                        przy ul. Podzamcze 37/4, w tym w szczególności wykonanie ścianki działowej, łazienki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27FEE">
        <w:rPr>
          <w:rFonts w:ascii="Times New Roman" w:eastAsia="Times New Roman" w:hAnsi="Times New Roman" w:cs="Times New Roman"/>
          <w:sz w:val="24"/>
          <w:szCs w:val="24"/>
        </w:rPr>
        <w:t>z kabiną prysznicową, dostawę i montaż piecyka gazowego dwufunkcyjnego, przerobienie instalacji elektrycznej i wod</w:t>
      </w:r>
      <w:r w:rsidR="004107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7FEE">
        <w:rPr>
          <w:rFonts w:ascii="Times New Roman" w:eastAsia="Times New Roman" w:hAnsi="Times New Roman" w:cs="Times New Roman"/>
          <w:sz w:val="24"/>
          <w:szCs w:val="24"/>
        </w:rPr>
        <w:t>-kan</w:t>
      </w:r>
      <w:r w:rsidR="004107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7FEE">
        <w:rPr>
          <w:rFonts w:ascii="Times New Roman" w:eastAsia="Times New Roman" w:hAnsi="Times New Roman" w:cs="Times New Roman"/>
          <w:sz w:val="24"/>
          <w:szCs w:val="24"/>
        </w:rPr>
        <w:t xml:space="preserve">, malowanie i ułożenie posadzki z paneli podłogowych.  </w:t>
      </w:r>
    </w:p>
    <w:p w:rsidR="007A5E70" w:rsidRDefault="00C27FEE" w:rsidP="00417BE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Ścianka działowa</w:t>
      </w:r>
    </w:p>
    <w:p w:rsidR="0041074D" w:rsidRDefault="0041074D" w:rsidP="0041074D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74D" w:rsidRPr="0041074D" w:rsidRDefault="000F3266" w:rsidP="008B16E1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EB">
        <w:rPr>
          <w:rFonts w:ascii="Times New Roman" w:eastAsia="Times New Roman" w:hAnsi="Times New Roman" w:cs="Times New Roman"/>
          <w:b/>
          <w:sz w:val="24"/>
          <w:szCs w:val="24"/>
        </w:rPr>
        <w:t>KNR</w:t>
      </w:r>
      <w:r w:rsidR="00C27FEE">
        <w:rPr>
          <w:rFonts w:ascii="Times New Roman" w:eastAsia="Times New Roman" w:hAnsi="Times New Roman" w:cs="Times New Roman"/>
          <w:b/>
          <w:sz w:val="24"/>
          <w:szCs w:val="24"/>
        </w:rPr>
        <w:t xml:space="preserve">-W 2-02 2003-01 </w:t>
      </w:r>
    </w:p>
    <w:p w:rsidR="000F3266" w:rsidRPr="00EE488C" w:rsidRDefault="00C27FEE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EE">
        <w:rPr>
          <w:rFonts w:ascii="Times New Roman" w:eastAsia="Times New Roman" w:hAnsi="Times New Roman" w:cs="Times New Roman"/>
          <w:sz w:val="24"/>
          <w:szCs w:val="24"/>
        </w:rPr>
        <w:t>ścianki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działowe GR z płyt gipsowo-kartonowych</w:t>
      </w:r>
      <w:r w:rsidR="00410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rusztach metalowych pojedynczych z pokryciem obustronnym jednowarstwowo 50-01 –</w:t>
      </w:r>
      <w:r w:rsidR="000F3266" w:rsidRPr="00417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88C">
        <w:rPr>
          <w:rFonts w:ascii="Times New Roman" w:eastAsia="Times New Roman" w:hAnsi="Times New Roman" w:cs="Times New Roman"/>
          <w:b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="000F3266" w:rsidRPr="00417BEB">
        <w:rPr>
          <w:rFonts w:ascii="Times New Roman" w:eastAsia="Times New Roman" w:hAnsi="Times New Roman" w:cs="Times New Roman"/>
          <w:b/>
          <w:sz w:val="24"/>
          <w:szCs w:val="24"/>
        </w:rPr>
        <w:t xml:space="preserve"> m²</w:t>
      </w:r>
      <w:r w:rsidR="00417BE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1074D" w:rsidRPr="0041074D" w:rsidRDefault="00EE488C" w:rsidP="008B16E1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KNKRB 2 1003-05 </w:t>
      </w:r>
    </w:p>
    <w:p w:rsidR="00EE488C" w:rsidRDefault="00EE488C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8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ontaż skrzydła drzwiowego pełnego wraz ościeżnicą (skrzydło łazienkowe 70)</w:t>
      </w:r>
      <w:r w:rsidR="00525B5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25B56" w:rsidRPr="00525B5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525B56">
        <w:rPr>
          <w:rFonts w:ascii="Times New Roman" w:eastAsia="Times New Roman" w:hAnsi="Times New Roman" w:cs="Times New Roman"/>
          <w:b/>
          <w:sz w:val="24"/>
          <w:szCs w:val="24"/>
        </w:rPr>
        <w:t>kpl</w:t>
      </w:r>
      <w:r w:rsidR="00525B56" w:rsidRPr="00525B5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1074D" w:rsidRPr="00417BEB" w:rsidRDefault="0041074D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BEB" w:rsidRDefault="00EE488C" w:rsidP="00417BE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Łazienka</w:t>
      </w:r>
    </w:p>
    <w:p w:rsidR="0041074D" w:rsidRDefault="0041074D" w:rsidP="0041074D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74D" w:rsidRDefault="002E4F33" w:rsidP="008B16E1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33">
        <w:rPr>
          <w:rFonts w:ascii="Times New Roman" w:eastAsia="Times New Roman" w:hAnsi="Times New Roman" w:cs="Times New Roman"/>
          <w:b/>
          <w:sz w:val="24"/>
          <w:szCs w:val="24"/>
        </w:rPr>
        <w:t>KNR 2-02 0607-01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F33" w:rsidRDefault="002E4F33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izolacje przeciwwilgociowe i przeciwwodne z folii poziome podposadzkowej</w:t>
      </w:r>
      <w:r w:rsidR="0041074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3,080</w:t>
      </w:r>
      <w:r w:rsidRPr="00417BEB">
        <w:rPr>
          <w:rFonts w:ascii="Times New Roman" w:eastAsia="Times New Roman" w:hAnsi="Times New Roman" w:cs="Times New Roman"/>
          <w:b/>
          <w:sz w:val="24"/>
          <w:szCs w:val="24"/>
        </w:rPr>
        <w:t xml:space="preserve"> m²,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74D" w:rsidRDefault="002E4F33" w:rsidP="008B16E1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33">
        <w:rPr>
          <w:rFonts w:ascii="Times New Roman" w:eastAsia="Times New Roman" w:hAnsi="Times New Roman" w:cs="Times New Roman"/>
          <w:b/>
          <w:sz w:val="24"/>
          <w:szCs w:val="24"/>
        </w:rPr>
        <w:t>KNR 2-02 0609-03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F33" w:rsidRPr="002E4F33" w:rsidRDefault="002E4F33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izolacje cieplne i przeciwdźwiękowe z płyt styropianowych gr 8-10 cm </w:t>
      </w:r>
      <w:r w:rsidR="004107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2,730</w:t>
      </w:r>
      <w:r w:rsidRPr="00417BEB">
        <w:rPr>
          <w:rFonts w:ascii="Times New Roman" w:eastAsia="Times New Roman" w:hAnsi="Times New Roman" w:cs="Times New Roman"/>
          <w:b/>
          <w:sz w:val="24"/>
          <w:szCs w:val="24"/>
        </w:rPr>
        <w:t xml:space="preserve"> m²,</w:t>
      </w:r>
    </w:p>
    <w:p w:rsidR="0041074D" w:rsidRPr="0041074D" w:rsidRDefault="00A84444" w:rsidP="008B16E1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EB">
        <w:rPr>
          <w:rFonts w:ascii="Times New Roman" w:eastAsia="Times New Roman" w:hAnsi="Times New Roman" w:cs="Times New Roman"/>
          <w:b/>
          <w:sz w:val="24"/>
          <w:szCs w:val="24"/>
        </w:rPr>
        <w:t xml:space="preserve">KNR </w:t>
      </w:r>
      <w:r w:rsidR="002E4F33">
        <w:rPr>
          <w:rFonts w:ascii="Times New Roman" w:eastAsia="Times New Roman" w:hAnsi="Times New Roman" w:cs="Times New Roman"/>
          <w:b/>
          <w:sz w:val="24"/>
          <w:szCs w:val="24"/>
        </w:rPr>
        <w:t xml:space="preserve">2-02 0216-01 </w:t>
      </w:r>
    </w:p>
    <w:p w:rsidR="00F156B9" w:rsidRPr="00417BEB" w:rsidRDefault="002E4F33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wylewka betonowa grubości 8 cm – ręczne układanie betonu </w:t>
      </w:r>
      <w:r w:rsidR="00A84444" w:rsidRPr="00417BE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2,730</w:t>
      </w:r>
      <w:r w:rsidR="00A84444" w:rsidRPr="00417BEB">
        <w:rPr>
          <w:rFonts w:ascii="Times New Roman" w:eastAsia="Times New Roman" w:hAnsi="Times New Roman" w:cs="Times New Roman"/>
          <w:b/>
          <w:sz w:val="24"/>
          <w:szCs w:val="24"/>
        </w:rPr>
        <w:t xml:space="preserve"> m²</w:t>
      </w:r>
      <w:r w:rsidR="00417BEB" w:rsidRPr="00417BE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1074D" w:rsidRPr="0041074D" w:rsidRDefault="002E4F33" w:rsidP="008B16E1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KNR-W 2-02 1111-03 </w:t>
      </w:r>
    </w:p>
    <w:p w:rsidR="00A84444" w:rsidRPr="00417BEB" w:rsidRDefault="002E4F33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C1">
        <w:rPr>
          <w:rFonts w:ascii="Times New Roman" w:eastAsia="Times New Roman" w:hAnsi="Times New Roman" w:cs="Times New Roman"/>
          <w:sz w:val="24"/>
          <w:szCs w:val="24"/>
        </w:rPr>
        <w:t>posadzki jedno- i dwubarwne z płytek 30 x 30 cm na zaprawie klejowej układane metodą regularną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2,730 </w:t>
      </w:r>
      <w:r w:rsidR="00AA62C4" w:rsidRPr="00AA62C4">
        <w:rPr>
          <w:rFonts w:ascii="Times New Roman" w:eastAsia="Times New Roman" w:hAnsi="Times New Roman" w:cs="Times New Roman"/>
          <w:b/>
          <w:sz w:val="24"/>
          <w:szCs w:val="24"/>
        </w:rPr>
        <w:t>m²,</w:t>
      </w:r>
    </w:p>
    <w:p w:rsidR="0041074D" w:rsidRDefault="00556341" w:rsidP="008B16E1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6E1">
        <w:rPr>
          <w:rFonts w:ascii="Times New Roman" w:eastAsia="Times New Roman" w:hAnsi="Times New Roman" w:cs="Times New Roman"/>
          <w:b/>
          <w:sz w:val="24"/>
          <w:szCs w:val="24"/>
        </w:rPr>
        <w:t>KNR</w:t>
      </w:r>
      <w:r w:rsidR="00746BC1">
        <w:rPr>
          <w:rFonts w:ascii="Times New Roman" w:eastAsia="Times New Roman" w:hAnsi="Times New Roman" w:cs="Times New Roman"/>
          <w:b/>
          <w:sz w:val="24"/>
          <w:szCs w:val="24"/>
        </w:rPr>
        <w:t xml:space="preserve"> 2-02 0829-08 </w:t>
      </w:r>
    </w:p>
    <w:p w:rsidR="00A84444" w:rsidRPr="008B16E1" w:rsidRDefault="00746BC1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licowanie ściany płytkami o wymiarach 30 x 30 cm na klej metodą zwykłą </w:t>
      </w:r>
      <w:r w:rsidR="004107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56341" w:rsidRPr="00417B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2,600</w:t>
      </w:r>
      <w:r w:rsidR="00556341" w:rsidRPr="008B16E1">
        <w:rPr>
          <w:rFonts w:ascii="Times New Roman" w:eastAsia="Times New Roman" w:hAnsi="Times New Roman" w:cs="Times New Roman"/>
          <w:b/>
          <w:sz w:val="24"/>
          <w:szCs w:val="24"/>
        </w:rPr>
        <w:t xml:space="preserve"> m²</w:t>
      </w:r>
    </w:p>
    <w:p w:rsidR="0041074D" w:rsidRPr="0041074D" w:rsidRDefault="00556341" w:rsidP="008B16E1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E1">
        <w:rPr>
          <w:rFonts w:ascii="Times New Roman" w:eastAsia="Times New Roman" w:hAnsi="Times New Roman" w:cs="Times New Roman"/>
          <w:b/>
          <w:sz w:val="24"/>
          <w:szCs w:val="24"/>
        </w:rPr>
        <w:t xml:space="preserve">KNR </w:t>
      </w:r>
      <w:r w:rsidR="00746BC1">
        <w:rPr>
          <w:rFonts w:ascii="Times New Roman" w:eastAsia="Times New Roman" w:hAnsi="Times New Roman" w:cs="Times New Roman"/>
          <w:b/>
          <w:sz w:val="24"/>
          <w:szCs w:val="24"/>
        </w:rPr>
        <w:t xml:space="preserve">2-02 1505-03 </w:t>
      </w:r>
    </w:p>
    <w:p w:rsidR="00556341" w:rsidRPr="0041074D" w:rsidRDefault="00746BC1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C1"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ukrotne malowanie farbami emulsyjnymi powierzchni wewnętrznych – podłoży gipsowych z gruntowaniem </w:t>
      </w:r>
      <w:r w:rsidR="00556341" w:rsidRPr="00417B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1074D">
        <w:rPr>
          <w:rFonts w:ascii="Times New Roman" w:eastAsia="Times New Roman" w:hAnsi="Times New Roman" w:cs="Times New Roman"/>
          <w:b/>
          <w:sz w:val="24"/>
          <w:szCs w:val="24"/>
        </w:rPr>
        <w:t>3,220</w:t>
      </w:r>
      <w:r w:rsidR="00556341" w:rsidRPr="008B16E1">
        <w:rPr>
          <w:rFonts w:ascii="Times New Roman" w:eastAsia="Times New Roman" w:hAnsi="Times New Roman" w:cs="Times New Roman"/>
          <w:b/>
          <w:sz w:val="24"/>
          <w:szCs w:val="24"/>
        </w:rPr>
        <w:t xml:space="preserve"> m²</w:t>
      </w:r>
      <w:r w:rsidR="0041074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1074D" w:rsidRPr="0041074D" w:rsidRDefault="0041074D" w:rsidP="0041074D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Kalkulacja własna </w:t>
      </w:r>
    </w:p>
    <w:p w:rsidR="0041074D" w:rsidRPr="0041074D" w:rsidRDefault="0041074D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74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abina prysznicowa z brodzikiem + syfon </w:t>
      </w:r>
      <w:r w:rsidRPr="00417B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kpl,</w:t>
      </w:r>
    </w:p>
    <w:p w:rsidR="0041074D" w:rsidRPr="0041074D" w:rsidRDefault="0041074D" w:rsidP="0041074D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E1">
        <w:rPr>
          <w:rFonts w:ascii="Times New Roman" w:eastAsia="Times New Roman" w:hAnsi="Times New Roman" w:cs="Times New Roman"/>
          <w:b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4 0315-01 </w:t>
      </w:r>
    </w:p>
    <w:p w:rsidR="0041074D" w:rsidRPr="0041074D" w:rsidRDefault="0041074D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74D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iec gazowy dwufunkcyjny z otwartą komorą spalania </w:t>
      </w:r>
      <w:r w:rsidRPr="00417B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kpl,</w:t>
      </w:r>
    </w:p>
    <w:p w:rsidR="0041074D" w:rsidRPr="00417BEB" w:rsidRDefault="0041074D" w:rsidP="0041074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74D" w:rsidRDefault="0041074D" w:rsidP="00417BE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Instalacja elektryczne</w:t>
      </w:r>
    </w:p>
    <w:p w:rsidR="0041074D" w:rsidRPr="00417BEB" w:rsidRDefault="0041074D" w:rsidP="0041074D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E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alkulacja własna </w:t>
      </w:r>
      <w:r w:rsidRPr="0041074D">
        <w:rPr>
          <w:rFonts w:ascii="Times New Roman" w:eastAsia="Times New Roman" w:hAnsi="Times New Roman" w:cs="Times New Roman"/>
          <w:sz w:val="24"/>
          <w:szCs w:val="24"/>
        </w:rPr>
        <w:t xml:space="preserve">przerobienie instalacji elektrycznej </w:t>
      </w:r>
      <w:r w:rsidRPr="00417B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kpl,</w:t>
      </w:r>
    </w:p>
    <w:p w:rsidR="0041074D" w:rsidRDefault="0041074D" w:rsidP="0041074D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74D" w:rsidRDefault="0041074D" w:rsidP="00417BE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Instalacja wod. – kan.</w:t>
      </w:r>
    </w:p>
    <w:p w:rsidR="0041074D" w:rsidRPr="00417BEB" w:rsidRDefault="0041074D" w:rsidP="0041074D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E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alkulacja własna </w:t>
      </w:r>
      <w:r w:rsidRPr="0041074D">
        <w:rPr>
          <w:rFonts w:ascii="Times New Roman" w:eastAsia="Times New Roman" w:hAnsi="Times New Roman" w:cs="Times New Roman"/>
          <w:sz w:val="24"/>
          <w:szCs w:val="24"/>
        </w:rPr>
        <w:t xml:space="preserve">przerobienie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instalacji wod. – kan. </w:t>
      </w:r>
      <w:r w:rsidRPr="00417B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kpl,</w:t>
      </w:r>
    </w:p>
    <w:p w:rsidR="0041074D" w:rsidRDefault="0041074D" w:rsidP="0041074D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74D" w:rsidRDefault="0041074D" w:rsidP="00417BE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Malowanie + panele</w:t>
      </w:r>
    </w:p>
    <w:p w:rsidR="0041074D" w:rsidRPr="0041074D" w:rsidRDefault="0041074D" w:rsidP="0041074D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0803-02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uzupełnienie posadzki cementowej o powierzchni do 2 m² w jednym miejscu z zatarciem na gładko </w:t>
      </w:r>
      <w:r w:rsidRPr="00417B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0,540 m²,</w:t>
      </w:r>
    </w:p>
    <w:p w:rsidR="0041074D" w:rsidRPr="0041074D" w:rsidRDefault="0041074D" w:rsidP="0041074D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KNNR 2 1205-09 </w:t>
      </w:r>
      <w:r w:rsidRPr="0041074D">
        <w:rPr>
          <w:rFonts w:ascii="Times New Roman" w:eastAsia="Times New Roman" w:hAnsi="Times New Roman" w:cs="Times New Roman"/>
          <w:sz w:val="24"/>
          <w:szCs w:val="24"/>
        </w:rPr>
        <w:t>posadzka z paneli podłogowych AC4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21,080 m²,</w:t>
      </w:r>
    </w:p>
    <w:p w:rsidR="0041074D" w:rsidRPr="009A4E7D" w:rsidRDefault="009A4E7D" w:rsidP="0041074D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E7D">
        <w:rPr>
          <w:rFonts w:ascii="Times New Roman" w:eastAsia="Times New Roman" w:hAnsi="Times New Roman" w:cs="Times New Roman"/>
          <w:b/>
          <w:sz w:val="24"/>
          <w:szCs w:val="24"/>
        </w:rPr>
        <w:t>KNR 2-02 1505-01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dwukrotne malowanie farbami emulsyjnymi powierzchni wewnętrznych – tynków gładkich bez gruntowania – </w:t>
      </w:r>
      <w:r w:rsidRPr="009A4E7D">
        <w:rPr>
          <w:rFonts w:ascii="Times New Roman" w:eastAsia="Times New Roman" w:hAnsi="Times New Roman" w:cs="Times New Roman"/>
          <w:b/>
          <w:sz w:val="24"/>
          <w:szCs w:val="24"/>
        </w:rPr>
        <w:t>105,648 m²,</w:t>
      </w:r>
    </w:p>
    <w:p w:rsidR="009A4E7D" w:rsidRPr="00417BEB" w:rsidRDefault="009A4E7D" w:rsidP="0041074D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1505-01 </w:t>
      </w:r>
      <w:r w:rsidRPr="009A4E7D">
        <w:rPr>
          <w:rFonts w:ascii="Times New Roman" w:eastAsia="Times New Roman" w:hAnsi="Times New Roman" w:cs="Times New Roman"/>
          <w:sz w:val="24"/>
          <w:szCs w:val="24"/>
        </w:rPr>
        <w:t>dwukrotne malowanie farbami emulsyjnymi sufitu – tynków gładkich z gruntowaniem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23,880 m².</w:t>
      </w:r>
    </w:p>
    <w:p w:rsidR="0041074D" w:rsidRDefault="0041074D" w:rsidP="0041074D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341" w:rsidRPr="00417BEB" w:rsidRDefault="00556341" w:rsidP="009A4E7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6341" w:rsidRPr="0041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2E9"/>
    <w:multiLevelType w:val="hybridMultilevel"/>
    <w:tmpl w:val="657A5962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82A"/>
    <w:multiLevelType w:val="hybridMultilevel"/>
    <w:tmpl w:val="254A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6B2"/>
    <w:multiLevelType w:val="hybridMultilevel"/>
    <w:tmpl w:val="8916BC76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7C4BC2"/>
    <w:multiLevelType w:val="hybridMultilevel"/>
    <w:tmpl w:val="1C8EB46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1414"/>
    <w:multiLevelType w:val="hybridMultilevel"/>
    <w:tmpl w:val="DF74E8A4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577021"/>
    <w:multiLevelType w:val="hybridMultilevel"/>
    <w:tmpl w:val="844A956A"/>
    <w:lvl w:ilvl="0" w:tplc="D1F0A4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D44EDF"/>
    <w:multiLevelType w:val="hybridMultilevel"/>
    <w:tmpl w:val="006EE3FC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215696"/>
    <w:multiLevelType w:val="hybridMultilevel"/>
    <w:tmpl w:val="03F65F4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83608C"/>
    <w:multiLevelType w:val="hybridMultilevel"/>
    <w:tmpl w:val="4D0AF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33D69"/>
    <w:multiLevelType w:val="hybridMultilevel"/>
    <w:tmpl w:val="E022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10DE5"/>
    <w:multiLevelType w:val="hybridMultilevel"/>
    <w:tmpl w:val="42FC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3"/>
  </w:num>
  <w:num w:numId="7">
    <w:abstractNumId w:val="19"/>
  </w:num>
  <w:num w:numId="8">
    <w:abstractNumId w:val="18"/>
  </w:num>
  <w:num w:numId="9">
    <w:abstractNumId w:val="13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20"/>
  </w:num>
  <w:num w:numId="15">
    <w:abstractNumId w:val="21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22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0F3266"/>
    <w:rsid w:val="00150300"/>
    <w:rsid w:val="0017346A"/>
    <w:rsid w:val="001B4E04"/>
    <w:rsid w:val="0023252F"/>
    <w:rsid w:val="00252943"/>
    <w:rsid w:val="002E4F33"/>
    <w:rsid w:val="0030197F"/>
    <w:rsid w:val="00346AC1"/>
    <w:rsid w:val="00356D66"/>
    <w:rsid w:val="00382635"/>
    <w:rsid w:val="003835E8"/>
    <w:rsid w:val="003F74F1"/>
    <w:rsid w:val="00402E87"/>
    <w:rsid w:val="0041074D"/>
    <w:rsid w:val="00417BEB"/>
    <w:rsid w:val="00427058"/>
    <w:rsid w:val="00475E77"/>
    <w:rsid w:val="004A5405"/>
    <w:rsid w:val="00525B56"/>
    <w:rsid w:val="00556341"/>
    <w:rsid w:val="005A5AAA"/>
    <w:rsid w:val="005E0016"/>
    <w:rsid w:val="00601E70"/>
    <w:rsid w:val="00642719"/>
    <w:rsid w:val="00646E5D"/>
    <w:rsid w:val="006944AD"/>
    <w:rsid w:val="006A7F77"/>
    <w:rsid w:val="006D3DCB"/>
    <w:rsid w:val="006D4984"/>
    <w:rsid w:val="00711277"/>
    <w:rsid w:val="00746BC1"/>
    <w:rsid w:val="007A5E70"/>
    <w:rsid w:val="008179F0"/>
    <w:rsid w:val="008430EC"/>
    <w:rsid w:val="008B16E1"/>
    <w:rsid w:val="008C5D6A"/>
    <w:rsid w:val="008F274B"/>
    <w:rsid w:val="009819B6"/>
    <w:rsid w:val="009A4E7D"/>
    <w:rsid w:val="00A516C4"/>
    <w:rsid w:val="00A65D69"/>
    <w:rsid w:val="00A84444"/>
    <w:rsid w:val="00AA62C4"/>
    <w:rsid w:val="00AD69B1"/>
    <w:rsid w:val="00AF39A7"/>
    <w:rsid w:val="00BB5E7B"/>
    <w:rsid w:val="00BE1E3A"/>
    <w:rsid w:val="00C27FEE"/>
    <w:rsid w:val="00C33E94"/>
    <w:rsid w:val="00D02269"/>
    <w:rsid w:val="00D05148"/>
    <w:rsid w:val="00D80B68"/>
    <w:rsid w:val="00D923FD"/>
    <w:rsid w:val="00DA4D5B"/>
    <w:rsid w:val="00E173DA"/>
    <w:rsid w:val="00E51190"/>
    <w:rsid w:val="00EE488C"/>
    <w:rsid w:val="00EF2A64"/>
    <w:rsid w:val="00F156B9"/>
    <w:rsid w:val="00F23B09"/>
    <w:rsid w:val="00F355AC"/>
    <w:rsid w:val="00F41A03"/>
    <w:rsid w:val="00F46EFB"/>
    <w:rsid w:val="00F608BB"/>
    <w:rsid w:val="00FB2474"/>
    <w:rsid w:val="00FC0126"/>
    <w:rsid w:val="00FD0FA2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BE32-C975-4816-AC84-E3107879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</dc:creator>
  <cp:keywords/>
  <dc:description/>
  <cp:lastModifiedBy>Adam Dejneka </cp:lastModifiedBy>
  <cp:revision>6</cp:revision>
  <cp:lastPrinted>2022-05-26T09:54:00Z</cp:lastPrinted>
  <dcterms:created xsi:type="dcterms:W3CDTF">2023-07-27T13:01:00Z</dcterms:created>
  <dcterms:modified xsi:type="dcterms:W3CDTF">2023-07-31T09:37:00Z</dcterms:modified>
</cp:coreProperties>
</file>