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4CC8" w:rsidRDefault="00CA71F4" w:rsidP="00CA71F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71F4">
        <w:rPr>
          <w:rFonts w:ascii="Times New Roman" w:hAnsi="Times New Roman" w:cs="Times New Roman"/>
          <w:b/>
          <w:sz w:val="28"/>
          <w:szCs w:val="28"/>
        </w:rPr>
        <w:t>WZÓR UMOWY</w:t>
      </w:r>
    </w:p>
    <w:p w:rsidR="00CA71F4" w:rsidRDefault="004602E1" w:rsidP="00CA71F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UMOWA Nr ………/ 2022</w:t>
      </w:r>
    </w:p>
    <w:p w:rsidR="00F9130D" w:rsidRDefault="00F9130D" w:rsidP="000365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71F4" w:rsidRDefault="000F77EA" w:rsidP="000365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dniu ……………… 202</w:t>
      </w:r>
      <w:r w:rsidR="004602E1">
        <w:rPr>
          <w:rFonts w:ascii="Times New Roman" w:hAnsi="Times New Roman" w:cs="Times New Roman"/>
          <w:sz w:val="24"/>
          <w:szCs w:val="24"/>
        </w:rPr>
        <w:t>2</w:t>
      </w:r>
      <w:r w:rsidR="00CA71F4">
        <w:rPr>
          <w:rFonts w:ascii="Times New Roman" w:hAnsi="Times New Roman" w:cs="Times New Roman"/>
          <w:sz w:val="24"/>
          <w:szCs w:val="24"/>
        </w:rPr>
        <w:t xml:space="preserve"> r. pomiędzy Gminą Miejską Jarosław</w:t>
      </w:r>
      <w:r w:rsidR="000365E8">
        <w:rPr>
          <w:rFonts w:ascii="Times New Roman" w:hAnsi="Times New Roman" w:cs="Times New Roman"/>
          <w:sz w:val="24"/>
          <w:szCs w:val="24"/>
        </w:rPr>
        <w:t xml:space="preserve"> z siedzibą w Jarosławiu</w:t>
      </w:r>
      <w:r w:rsidR="00CA71F4">
        <w:rPr>
          <w:rFonts w:ascii="Times New Roman" w:hAnsi="Times New Roman" w:cs="Times New Roman"/>
          <w:sz w:val="24"/>
          <w:szCs w:val="24"/>
        </w:rPr>
        <w:t>, ul. Rynek</w:t>
      </w:r>
      <w:r w:rsidR="000365E8">
        <w:rPr>
          <w:rFonts w:ascii="Times New Roman" w:hAnsi="Times New Roman" w:cs="Times New Roman"/>
          <w:sz w:val="24"/>
          <w:szCs w:val="24"/>
        </w:rPr>
        <w:t xml:space="preserve"> 1,  </w:t>
      </w:r>
      <w:r w:rsidR="00CA71F4">
        <w:rPr>
          <w:rFonts w:ascii="Times New Roman" w:hAnsi="Times New Roman" w:cs="Times New Roman"/>
          <w:sz w:val="24"/>
          <w:szCs w:val="24"/>
        </w:rPr>
        <w:t>37-500 Jarosław, reprezentowaną przez:</w:t>
      </w:r>
    </w:p>
    <w:p w:rsidR="000365E8" w:rsidRDefault="000365E8" w:rsidP="000365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Pana Wiesława </w:t>
      </w:r>
      <w:proofErr w:type="spellStart"/>
      <w:r>
        <w:rPr>
          <w:rFonts w:ascii="Times New Roman" w:hAnsi="Times New Roman" w:cs="Times New Roman"/>
          <w:sz w:val="24"/>
          <w:szCs w:val="24"/>
        </w:rPr>
        <w:t>Pirożka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Zastępcę Burmistrza Miasta Jarosławia,</w:t>
      </w:r>
    </w:p>
    <w:p w:rsidR="00CA71F4" w:rsidRDefault="000365E8" w:rsidP="000365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CA71F4">
        <w:rPr>
          <w:rFonts w:ascii="Times New Roman" w:hAnsi="Times New Roman" w:cs="Times New Roman"/>
          <w:sz w:val="24"/>
          <w:szCs w:val="24"/>
        </w:rPr>
        <w:t xml:space="preserve">rzy kontrasygnacie Skarbnika Miasta Jarosławia </w:t>
      </w:r>
      <w:r w:rsidR="0022393D">
        <w:rPr>
          <w:rFonts w:ascii="Times New Roman" w:hAnsi="Times New Roman" w:cs="Times New Roman"/>
          <w:sz w:val="24"/>
          <w:szCs w:val="24"/>
        </w:rPr>
        <w:t>Pani Anny Gołąb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0365E8" w:rsidRDefault="000365E8" w:rsidP="000365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CA71F4">
        <w:rPr>
          <w:rFonts w:ascii="Times New Roman" w:hAnsi="Times New Roman" w:cs="Times New Roman"/>
          <w:sz w:val="24"/>
          <w:szCs w:val="24"/>
        </w:rPr>
        <w:t xml:space="preserve">waną dalej </w:t>
      </w:r>
      <w:r w:rsidR="00CA71F4" w:rsidRPr="00CA71F4">
        <w:rPr>
          <w:rFonts w:ascii="Times New Roman" w:hAnsi="Times New Roman" w:cs="Times New Roman"/>
          <w:b/>
          <w:sz w:val="24"/>
          <w:szCs w:val="24"/>
        </w:rPr>
        <w:t>„Zamawiającym”,</w:t>
      </w:r>
      <w:r w:rsidR="00CA71F4">
        <w:rPr>
          <w:rFonts w:ascii="Times New Roman" w:hAnsi="Times New Roman" w:cs="Times New Roman"/>
          <w:sz w:val="24"/>
          <w:szCs w:val="24"/>
        </w:rPr>
        <w:t xml:space="preserve"> a</w:t>
      </w:r>
    </w:p>
    <w:p w:rsidR="000365E8" w:rsidRDefault="000365E8" w:rsidP="000365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Jarosławskim </w:t>
      </w:r>
      <w:r w:rsidR="001D343C">
        <w:rPr>
          <w:rFonts w:ascii="Times New Roman" w:hAnsi="Times New Roman" w:cs="Times New Roman"/>
          <w:sz w:val="24"/>
          <w:szCs w:val="24"/>
        </w:rPr>
        <w:t>Przedsiębiorstwem Komunalnym Spó</w:t>
      </w:r>
      <w:r>
        <w:rPr>
          <w:rFonts w:ascii="Times New Roman" w:hAnsi="Times New Roman" w:cs="Times New Roman"/>
          <w:sz w:val="24"/>
          <w:szCs w:val="24"/>
        </w:rPr>
        <w:t>łką z</w:t>
      </w:r>
      <w:r w:rsidR="001D34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o.o.</w:t>
      </w:r>
      <w:r w:rsidR="00143ED0">
        <w:rPr>
          <w:rFonts w:ascii="Times New Roman" w:hAnsi="Times New Roman" w:cs="Times New Roman"/>
          <w:sz w:val="24"/>
          <w:szCs w:val="24"/>
        </w:rPr>
        <w:t xml:space="preserve"> reprezentowanym</w:t>
      </w:r>
      <w:r w:rsidR="001D343C">
        <w:rPr>
          <w:rFonts w:ascii="Times New Roman" w:hAnsi="Times New Roman" w:cs="Times New Roman"/>
          <w:sz w:val="24"/>
          <w:szCs w:val="24"/>
        </w:rPr>
        <w:t xml:space="preserve"> przez:</w:t>
      </w:r>
    </w:p>
    <w:p w:rsidR="001D343C" w:rsidRDefault="001D343C" w:rsidP="000365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1D343C" w:rsidRDefault="001D343C" w:rsidP="000365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343C" w:rsidRDefault="00CA71F4" w:rsidP="000365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zwanym dalej </w:t>
      </w:r>
      <w:r w:rsidRPr="00CA71F4">
        <w:rPr>
          <w:rFonts w:ascii="Times New Roman" w:hAnsi="Times New Roman" w:cs="Times New Roman"/>
          <w:b/>
          <w:sz w:val="24"/>
          <w:szCs w:val="24"/>
        </w:rPr>
        <w:t>„Wykonawcą”,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856A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343C" w:rsidRDefault="001D343C" w:rsidP="000365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2AC3" w:rsidRPr="00602AC3" w:rsidRDefault="00602AC3" w:rsidP="00602AC3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602AC3">
        <w:rPr>
          <w:rFonts w:ascii="Times New Roman" w:eastAsia="Lucida Sans Unicode" w:hAnsi="Times New Roman" w:cs="Times New Roman"/>
          <w:sz w:val="24"/>
          <w:szCs w:val="24"/>
        </w:rPr>
        <w:t>na podstawie art. 214 ust 1 pkt 11 ustawy Prawo zamówień publicznych zawarta została umowa o następującej treści:</w:t>
      </w:r>
    </w:p>
    <w:p w:rsidR="00834C33" w:rsidRPr="006D735B" w:rsidRDefault="00CA71F4" w:rsidP="00180A1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735B">
        <w:rPr>
          <w:rFonts w:ascii="Times New Roman" w:hAnsi="Times New Roman" w:cs="Times New Roman"/>
          <w:b/>
          <w:sz w:val="24"/>
          <w:szCs w:val="24"/>
        </w:rPr>
        <w:t>§</w:t>
      </w:r>
      <w:r w:rsidR="001C10BD" w:rsidRPr="006D73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D735B">
        <w:rPr>
          <w:rFonts w:ascii="Times New Roman" w:hAnsi="Times New Roman" w:cs="Times New Roman"/>
          <w:b/>
          <w:sz w:val="24"/>
          <w:szCs w:val="24"/>
        </w:rPr>
        <w:t>1</w:t>
      </w:r>
    </w:p>
    <w:p w:rsidR="002D1E2C" w:rsidRPr="00C07913" w:rsidRDefault="00CA71F4" w:rsidP="00C079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07913">
        <w:rPr>
          <w:rFonts w:ascii="Times New Roman" w:hAnsi="Times New Roman"/>
          <w:sz w:val="24"/>
          <w:szCs w:val="24"/>
        </w:rPr>
        <w:t xml:space="preserve">Zamawiający </w:t>
      </w:r>
      <w:r w:rsidR="005C74DA" w:rsidRPr="00C07913">
        <w:rPr>
          <w:rFonts w:ascii="Times New Roman" w:hAnsi="Times New Roman"/>
          <w:sz w:val="24"/>
          <w:szCs w:val="24"/>
        </w:rPr>
        <w:t>powierza</w:t>
      </w:r>
      <w:r w:rsidRPr="00C07913">
        <w:rPr>
          <w:rFonts w:ascii="Times New Roman" w:hAnsi="Times New Roman"/>
          <w:sz w:val="24"/>
          <w:szCs w:val="24"/>
        </w:rPr>
        <w:t xml:space="preserve">, a Wykonawca przyjmuje do </w:t>
      </w:r>
      <w:r w:rsidR="002D1E2C" w:rsidRPr="00C07913">
        <w:rPr>
          <w:rFonts w:ascii="Times New Roman" w:hAnsi="Times New Roman"/>
          <w:sz w:val="24"/>
          <w:szCs w:val="24"/>
        </w:rPr>
        <w:t xml:space="preserve">wykonania </w:t>
      </w:r>
      <w:r w:rsidR="00725622">
        <w:rPr>
          <w:rFonts w:ascii="Times New Roman" w:hAnsi="Times New Roman"/>
          <w:sz w:val="24"/>
          <w:szCs w:val="24"/>
        </w:rPr>
        <w:t>roboty</w:t>
      </w:r>
      <w:r w:rsidR="00994C78">
        <w:rPr>
          <w:rFonts w:ascii="Times New Roman" w:hAnsi="Times New Roman"/>
          <w:sz w:val="24"/>
          <w:szCs w:val="24"/>
        </w:rPr>
        <w:t xml:space="preserve"> </w:t>
      </w:r>
      <w:r w:rsidR="00725622">
        <w:rPr>
          <w:rFonts w:ascii="Times New Roman" w:hAnsi="Times New Roman" w:cs="Times New Roman"/>
          <w:bCs/>
          <w:iCs/>
          <w:kern w:val="1"/>
          <w:sz w:val="24"/>
          <w:szCs w:val="24"/>
        </w:rPr>
        <w:t>związane</w:t>
      </w:r>
      <w:r w:rsidR="00994C78" w:rsidRPr="00994C78">
        <w:rPr>
          <w:rFonts w:ascii="Times New Roman" w:hAnsi="Times New Roman" w:cs="Times New Roman"/>
          <w:bCs/>
          <w:iCs/>
          <w:kern w:val="1"/>
          <w:sz w:val="24"/>
          <w:szCs w:val="24"/>
        </w:rPr>
        <w:t xml:space="preserve"> z bieżącym utrzymaniem   terenów  zieleni  i parków  należących  do  Gminy Miejskiej</w:t>
      </w:r>
      <w:r w:rsidR="00725622">
        <w:rPr>
          <w:rFonts w:ascii="Times New Roman" w:hAnsi="Times New Roman" w:cs="Times New Roman"/>
          <w:bCs/>
          <w:iCs/>
          <w:kern w:val="1"/>
          <w:sz w:val="24"/>
          <w:szCs w:val="24"/>
        </w:rPr>
        <w:t xml:space="preserve"> Jarosław</w:t>
      </w:r>
      <w:r w:rsidR="00994C78" w:rsidRPr="00994C78">
        <w:rPr>
          <w:rFonts w:ascii="Times New Roman" w:hAnsi="Times New Roman" w:cs="Times New Roman"/>
          <w:bCs/>
          <w:iCs/>
          <w:kern w:val="1"/>
          <w:sz w:val="24"/>
          <w:szCs w:val="24"/>
        </w:rPr>
        <w:t xml:space="preserve">  </w:t>
      </w:r>
      <w:r w:rsidR="00765622">
        <w:rPr>
          <w:rFonts w:ascii="Times New Roman" w:hAnsi="Times New Roman"/>
          <w:sz w:val="24"/>
          <w:szCs w:val="24"/>
        </w:rPr>
        <w:t>w okresie</w:t>
      </w:r>
      <w:r w:rsidR="00C07913">
        <w:rPr>
          <w:rFonts w:ascii="Times New Roman" w:hAnsi="Times New Roman"/>
          <w:sz w:val="24"/>
          <w:szCs w:val="24"/>
        </w:rPr>
        <w:t xml:space="preserve"> </w:t>
      </w:r>
      <w:r w:rsidR="000B3ACE" w:rsidRPr="00C07913">
        <w:rPr>
          <w:rFonts w:ascii="Times New Roman" w:hAnsi="Times New Roman"/>
          <w:b/>
          <w:sz w:val="24"/>
          <w:szCs w:val="24"/>
        </w:rPr>
        <w:t xml:space="preserve">od </w:t>
      </w:r>
      <w:r w:rsidR="002D1E2C" w:rsidRPr="00C07913">
        <w:rPr>
          <w:rFonts w:ascii="Times New Roman" w:hAnsi="Times New Roman"/>
          <w:b/>
          <w:sz w:val="24"/>
          <w:szCs w:val="24"/>
        </w:rPr>
        <w:t>dnia</w:t>
      </w:r>
      <w:r w:rsidR="000F77EA">
        <w:rPr>
          <w:rFonts w:ascii="Times New Roman" w:hAnsi="Times New Roman"/>
          <w:b/>
          <w:sz w:val="24"/>
          <w:szCs w:val="24"/>
        </w:rPr>
        <w:t xml:space="preserve"> 01</w:t>
      </w:r>
      <w:r w:rsidR="009E60ED">
        <w:rPr>
          <w:rFonts w:ascii="Times New Roman" w:hAnsi="Times New Roman"/>
          <w:b/>
          <w:sz w:val="24"/>
          <w:szCs w:val="24"/>
        </w:rPr>
        <w:t xml:space="preserve"> stycznia</w:t>
      </w:r>
      <w:r w:rsidR="00143ED0">
        <w:rPr>
          <w:rFonts w:ascii="Times New Roman" w:hAnsi="Times New Roman"/>
          <w:b/>
          <w:sz w:val="24"/>
          <w:szCs w:val="24"/>
        </w:rPr>
        <w:t xml:space="preserve"> </w:t>
      </w:r>
      <w:r w:rsidR="004602E1">
        <w:rPr>
          <w:rFonts w:ascii="Times New Roman" w:hAnsi="Times New Roman"/>
          <w:b/>
          <w:sz w:val="24"/>
          <w:szCs w:val="24"/>
        </w:rPr>
        <w:t>2023 r. do dnia 31 grudnia 2023</w:t>
      </w:r>
      <w:r w:rsidR="002D1E2C" w:rsidRPr="00C07913">
        <w:rPr>
          <w:rFonts w:ascii="Times New Roman" w:hAnsi="Times New Roman"/>
          <w:b/>
          <w:sz w:val="24"/>
          <w:szCs w:val="24"/>
        </w:rPr>
        <w:t xml:space="preserve"> r.</w:t>
      </w:r>
      <w:r w:rsidR="002D1E2C" w:rsidRPr="00C07913">
        <w:rPr>
          <w:rFonts w:ascii="Times New Roman" w:hAnsi="Times New Roman"/>
          <w:sz w:val="24"/>
          <w:szCs w:val="24"/>
        </w:rPr>
        <w:t xml:space="preserve"> </w:t>
      </w:r>
      <w:r w:rsidR="00C07913">
        <w:rPr>
          <w:rFonts w:ascii="Times New Roman" w:hAnsi="Times New Roman"/>
          <w:sz w:val="24"/>
          <w:szCs w:val="24"/>
        </w:rPr>
        <w:t xml:space="preserve"> </w:t>
      </w:r>
      <w:r w:rsidR="00534463" w:rsidRPr="00C07913">
        <w:rPr>
          <w:rFonts w:ascii="Times New Roman" w:hAnsi="Times New Roman"/>
          <w:sz w:val="24"/>
          <w:szCs w:val="24"/>
        </w:rPr>
        <w:t xml:space="preserve">w zakresie określonym w </w:t>
      </w:r>
      <w:r w:rsidR="009856A7">
        <w:rPr>
          <w:rFonts w:ascii="Times New Roman" w:hAnsi="Times New Roman"/>
          <w:sz w:val="24"/>
          <w:szCs w:val="24"/>
        </w:rPr>
        <w:t>Opisie Przedmiot</w:t>
      </w:r>
      <w:r w:rsidR="00805FB4">
        <w:rPr>
          <w:rFonts w:ascii="Times New Roman" w:hAnsi="Times New Roman"/>
          <w:sz w:val="24"/>
          <w:szCs w:val="24"/>
        </w:rPr>
        <w:t>u Zamówienia  – stanowiącym integralną część u</w:t>
      </w:r>
      <w:r w:rsidR="00805FB4" w:rsidRPr="00C07913">
        <w:rPr>
          <w:rFonts w:ascii="Times New Roman" w:hAnsi="Times New Roman"/>
          <w:sz w:val="24"/>
          <w:szCs w:val="24"/>
        </w:rPr>
        <w:t>mowy</w:t>
      </w:r>
      <w:r w:rsidR="00805FB4">
        <w:rPr>
          <w:rFonts w:ascii="Times New Roman" w:hAnsi="Times New Roman"/>
          <w:sz w:val="24"/>
          <w:szCs w:val="24"/>
        </w:rPr>
        <w:t xml:space="preserve"> jako</w:t>
      </w:r>
      <w:r w:rsidR="009856A7">
        <w:rPr>
          <w:rFonts w:ascii="Times New Roman" w:hAnsi="Times New Roman"/>
          <w:sz w:val="24"/>
          <w:szCs w:val="24"/>
        </w:rPr>
        <w:t xml:space="preserve"> Załącznik Nr 1</w:t>
      </w:r>
      <w:r w:rsidR="00534463" w:rsidRPr="00C07913">
        <w:rPr>
          <w:rFonts w:ascii="Times New Roman" w:hAnsi="Times New Roman"/>
          <w:sz w:val="24"/>
          <w:szCs w:val="24"/>
        </w:rPr>
        <w:t>.</w:t>
      </w:r>
    </w:p>
    <w:p w:rsidR="002D1E2C" w:rsidRDefault="002D1E2C" w:rsidP="002D1E2C">
      <w:pPr>
        <w:pStyle w:val="Akapitzlist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34C33" w:rsidRPr="006D735B" w:rsidRDefault="001C10BD" w:rsidP="00180A1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735B">
        <w:rPr>
          <w:rFonts w:ascii="Times New Roman" w:hAnsi="Times New Roman" w:cs="Times New Roman"/>
          <w:b/>
          <w:sz w:val="24"/>
          <w:szCs w:val="24"/>
        </w:rPr>
        <w:t>§</w:t>
      </w:r>
      <w:r w:rsidR="00330289" w:rsidRPr="006D73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D735B">
        <w:rPr>
          <w:rFonts w:ascii="Times New Roman" w:hAnsi="Times New Roman" w:cs="Times New Roman"/>
          <w:b/>
          <w:sz w:val="24"/>
          <w:szCs w:val="24"/>
        </w:rPr>
        <w:t>2</w:t>
      </w:r>
    </w:p>
    <w:p w:rsidR="008A68D1" w:rsidRPr="001D343C" w:rsidRDefault="001D343C" w:rsidP="001D343C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8A68D1" w:rsidRPr="001D343C">
        <w:rPr>
          <w:rFonts w:ascii="Times New Roman" w:hAnsi="Times New Roman"/>
          <w:sz w:val="24"/>
          <w:szCs w:val="24"/>
        </w:rPr>
        <w:t>Wykonawca</w:t>
      </w:r>
      <w:r w:rsidR="00725622">
        <w:rPr>
          <w:rFonts w:ascii="Times New Roman" w:hAnsi="Times New Roman"/>
          <w:sz w:val="24"/>
          <w:szCs w:val="24"/>
        </w:rPr>
        <w:t xml:space="preserve"> w terminie 14 dni od zawarcia niniejszej u</w:t>
      </w:r>
      <w:r w:rsidR="008A68D1" w:rsidRPr="001D343C">
        <w:rPr>
          <w:rFonts w:ascii="Times New Roman" w:hAnsi="Times New Roman"/>
          <w:sz w:val="24"/>
          <w:szCs w:val="24"/>
        </w:rPr>
        <w:t xml:space="preserve">mowy opracuje i przedstawi do akceptacji zamawiającemu harmonogram </w:t>
      </w:r>
      <w:r w:rsidR="00765622" w:rsidRPr="001D343C">
        <w:rPr>
          <w:rFonts w:ascii="Times New Roman" w:hAnsi="Times New Roman"/>
          <w:sz w:val="24"/>
          <w:szCs w:val="24"/>
        </w:rPr>
        <w:t xml:space="preserve">rzeczowo- </w:t>
      </w:r>
      <w:r w:rsidR="008A68D1" w:rsidRPr="001D343C">
        <w:rPr>
          <w:rFonts w:ascii="Times New Roman" w:hAnsi="Times New Roman"/>
          <w:sz w:val="24"/>
          <w:szCs w:val="24"/>
        </w:rPr>
        <w:t>finansowy robót obejmujący przedmiot zamówienia</w:t>
      </w:r>
      <w:r w:rsidRPr="001D343C">
        <w:rPr>
          <w:rFonts w:ascii="Times New Roman" w:hAnsi="Times New Roman"/>
          <w:sz w:val="24"/>
          <w:szCs w:val="24"/>
        </w:rPr>
        <w:t xml:space="preserve"> stanowiący Załącznik Nr 2</w:t>
      </w:r>
      <w:r w:rsidR="008A68D1" w:rsidRPr="001D343C">
        <w:rPr>
          <w:rFonts w:ascii="Times New Roman" w:hAnsi="Times New Roman"/>
          <w:sz w:val="24"/>
          <w:szCs w:val="24"/>
        </w:rPr>
        <w:t>.</w:t>
      </w:r>
    </w:p>
    <w:p w:rsidR="00F9130D" w:rsidRPr="00F9130D" w:rsidRDefault="00F9130D" w:rsidP="00F9130D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A68D1" w:rsidRPr="001D343C" w:rsidRDefault="001D343C" w:rsidP="001D343C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="008A68D1" w:rsidRPr="001D343C">
        <w:rPr>
          <w:rFonts w:ascii="Times New Roman" w:hAnsi="Times New Roman"/>
          <w:sz w:val="24"/>
          <w:szCs w:val="24"/>
        </w:rPr>
        <w:t>Wykonawca zobowiązuje się na terenie prowadzonych robó</w:t>
      </w:r>
      <w:r w:rsidR="00994C78">
        <w:rPr>
          <w:rFonts w:ascii="Times New Roman" w:hAnsi="Times New Roman"/>
          <w:sz w:val="24"/>
          <w:szCs w:val="24"/>
        </w:rPr>
        <w:t>t zapewnić należyty ład</w:t>
      </w:r>
      <w:r w:rsidR="008A68D1" w:rsidRPr="001D343C">
        <w:rPr>
          <w:rFonts w:ascii="Times New Roman" w:hAnsi="Times New Roman"/>
          <w:sz w:val="24"/>
          <w:szCs w:val="24"/>
        </w:rPr>
        <w:t xml:space="preserve"> </w:t>
      </w:r>
      <w:r w:rsidR="00602AC3">
        <w:rPr>
          <w:rFonts w:ascii="Times New Roman" w:hAnsi="Times New Roman"/>
          <w:sz w:val="24"/>
          <w:szCs w:val="24"/>
        </w:rPr>
        <w:t xml:space="preserve">                     </w:t>
      </w:r>
      <w:r w:rsidR="008A68D1" w:rsidRPr="001D343C">
        <w:rPr>
          <w:rFonts w:ascii="Times New Roman" w:hAnsi="Times New Roman"/>
          <w:sz w:val="24"/>
          <w:szCs w:val="24"/>
        </w:rPr>
        <w:t>i porządek, przestrzegać przepisów BHP, ochrony znajdujących się na terenie obiektów i sieci oraz urządzeń uzbrojenia terenu.</w:t>
      </w:r>
    </w:p>
    <w:p w:rsidR="00F9130D" w:rsidRPr="00F9130D" w:rsidRDefault="00F9130D" w:rsidP="00F9130D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A68D1" w:rsidRPr="001D343C" w:rsidRDefault="001D343C" w:rsidP="001D343C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="001334BC" w:rsidRPr="001D343C">
        <w:rPr>
          <w:rFonts w:ascii="Times New Roman" w:hAnsi="Times New Roman"/>
          <w:sz w:val="24"/>
          <w:szCs w:val="24"/>
        </w:rPr>
        <w:t>Wykonawca jest zobowiązany do zawarcia umowy ubezpieczenia OC z tytułu wykonywanych robót objętych niniejsza Umową.</w:t>
      </w:r>
    </w:p>
    <w:p w:rsidR="00534463" w:rsidRDefault="00534463" w:rsidP="001703D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03D8" w:rsidRPr="006D735B" w:rsidRDefault="001703D8" w:rsidP="001703D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735B">
        <w:rPr>
          <w:rFonts w:ascii="Times New Roman" w:hAnsi="Times New Roman" w:cs="Times New Roman"/>
          <w:b/>
          <w:sz w:val="24"/>
          <w:szCs w:val="24"/>
        </w:rPr>
        <w:t>§ 3</w:t>
      </w:r>
    </w:p>
    <w:p w:rsidR="00D95FCB" w:rsidRPr="00D95FCB" w:rsidRDefault="00D95FCB" w:rsidP="00D95FCB">
      <w:pPr>
        <w:jc w:val="both"/>
        <w:rPr>
          <w:rFonts w:ascii="Times New Roman" w:hAnsi="Times New Roman" w:cs="Times New Roman"/>
          <w:sz w:val="24"/>
          <w:szCs w:val="24"/>
        </w:rPr>
      </w:pPr>
      <w:r w:rsidRPr="00D95FCB">
        <w:rPr>
          <w:rFonts w:ascii="Times New Roman" w:hAnsi="Times New Roman" w:cs="Times New Roman"/>
          <w:sz w:val="24"/>
          <w:szCs w:val="24"/>
        </w:rPr>
        <w:t>1. Wykonawca oświadcza, że  następuj</w:t>
      </w:r>
      <w:r w:rsidR="000F77EA">
        <w:rPr>
          <w:rFonts w:ascii="Times New Roman" w:hAnsi="Times New Roman" w:cs="Times New Roman"/>
          <w:sz w:val="24"/>
          <w:szCs w:val="24"/>
        </w:rPr>
        <w:t>ące części zamówienia: odbiór odpadów komunalnych</w:t>
      </w:r>
      <w:r w:rsidRPr="00D95FCB">
        <w:rPr>
          <w:rFonts w:ascii="Times New Roman" w:hAnsi="Times New Roman" w:cs="Times New Roman"/>
          <w:sz w:val="24"/>
          <w:szCs w:val="24"/>
        </w:rPr>
        <w:t xml:space="preserve"> powierzy podwykonawcy którym będzie Przedsiębiorstwo Gospodarki Komunalnej</w:t>
      </w:r>
      <w:r w:rsidR="00602AC3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D95FCB">
        <w:rPr>
          <w:rFonts w:ascii="Times New Roman" w:hAnsi="Times New Roman" w:cs="Times New Roman"/>
          <w:sz w:val="24"/>
          <w:szCs w:val="24"/>
        </w:rPr>
        <w:t xml:space="preserve"> i Mieszkaniowej  Sp. .z o.o. w Jarosławiu</w:t>
      </w:r>
      <w:r w:rsidR="009747B6">
        <w:rPr>
          <w:rFonts w:ascii="Times New Roman" w:hAnsi="Times New Roman" w:cs="Times New Roman"/>
          <w:sz w:val="24"/>
          <w:szCs w:val="24"/>
        </w:rPr>
        <w:t>.</w:t>
      </w:r>
      <w:r w:rsidR="00602AC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5FCB" w:rsidRPr="00D95FCB" w:rsidRDefault="009747B6" w:rsidP="00D95FC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Główne</w:t>
      </w:r>
      <w:r w:rsidR="00D95FCB" w:rsidRPr="00D95FCB">
        <w:rPr>
          <w:rFonts w:ascii="Times New Roman" w:hAnsi="Times New Roman" w:cs="Times New Roman"/>
          <w:sz w:val="24"/>
          <w:szCs w:val="24"/>
        </w:rPr>
        <w:t xml:space="preserve"> części z</w:t>
      </w:r>
      <w:r w:rsidR="000F77EA">
        <w:rPr>
          <w:rFonts w:ascii="Times New Roman" w:hAnsi="Times New Roman" w:cs="Times New Roman"/>
          <w:sz w:val="24"/>
          <w:szCs w:val="24"/>
        </w:rPr>
        <w:t xml:space="preserve">amówienia </w:t>
      </w:r>
      <w:r w:rsidR="000F77EA">
        <w:rPr>
          <w:rFonts w:ascii="Times New Roman" w:hAnsi="Times New Roman" w:cs="Times New Roman"/>
          <w:bCs/>
          <w:iCs/>
          <w:kern w:val="1"/>
          <w:sz w:val="24"/>
          <w:szCs w:val="24"/>
        </w:rPr>
        <w:t>związane</w:t>
      </w:r>
      <w:r w:rsidR="000F77EA" w:rsidRPr="00994C78">
        <w:rPr>
          <w:rFonts w:ascii="Times New Roman" w:hAnsi="Times New Roman" w:cs="Times New Roman"/>
          <w:bCs/>
          <w:iCs/>
          <w:kern w:val="1"/>
          <w:sz w:val="24"/>
          <w:szCs w:val="24"/>
        </w:rPr>
        <w:t xml:space="preserve"> z bieżącym utrzymaniem   terenów  zieleni  i parków  </w:t>
      </w:r>
      <w:r w:rsidR="00D95FCB" w:rsidRPr="00D95FCB">
        <w:rPr>
          <w:rFonts w:ascii="Times New Roman" w:hAnsi="Times New Roman" w:cs="Times New Roman"/>
          <w:sz w:val="24"/>
          <w:szCs w:val="24"/>
        </w:rPr>
        <w:t>Wykonawca wykona osobiście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95FCB" w:rsidRDefault="00D95FCB" w:rsidP="001703D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5FCB" w:rsidRDefault="00D95FCB" w:rsidP="001703D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5FCB" w:rsidRDefault="00D95FCB" w:rsidP="001703D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4560" w:rsidRPr="00602AC3" w:rsidRDefault="003C1D25" w:rsidP="00602AC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§ 4</w:t>
      </w:r>
    </w:p>
    <w:p w:rsidR="00694560" w:rsidRPr="00151FD7" w:rsidRDefault="00694560" w:rsidP="00694560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602AC3" w:rsidRPr="00602AC3" w:rsidRDefault="00602AC3" w:rsidP="00602AC3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602AC3">
        <w:rPr>
          <w:rFonts w:ascii="Times New Roman" w:eastAsia="Lucida Sans Unicode" w:hAnsi="Times New Roman" w:cs="Times New Roman"/>
          <w:sz w:val="24"/>
          <w:szCs w:val="24"/>
        </w:rPr>
        <w:t xml:space="preserve">1. Wykonawca oświadcza, że przy realizacji przedmiotu umowy stosownie   do art. 95 ust. 1 ustawy </w:t>
      </w:r>
      <w:proofErr w:type="spellStart"/>
      <w:r w:rsidRPr="00602AC3">
        <w:rPr>
          <w:rFonts w:ascii="Times New Roman" w:eastAsia="Lucida Sans Unicode" w:hAnsi="Times New Roman" w:cs="Times New Roman"/>
          <w:sz w:val="24"/>
          <w:szCs w:val="24"/>
        </w:rPr>
        <w:t>Pzp</w:t>
      </w:r>
      <w:proofErr w:type="spellEnd"/>
      <w:r w:rsidRPr="00602AC3">
        <w:rPr>
          <w:rFonts w:ascii="Times New Roman" w:eastAsia="Lucida Sans Unicode" w:hAnsi="Times New Roman" w:cs="Times New Roman"/>
          <w:sz w:val="24"/>
          <w:szCs w:val="24"/>
        </w:rPr>
        <w:t xml:space="preserve"> wszystkie osoby, które wykonywać będą czynności faktycznie związane z przedmiotem zamówienia opisane w przedmiocie zamówienia, których realizacja polega na wykonywaniu pracy w sposób określony w art. 22 § 1 ustawy   z dnia 26 czerwca 1974 r. Kodeks Pracy, będą zatrudnione na podstawia umowy o pracę.</w:t>
      </w:r>
    </w:p>
    <w:p w:rsidR="00694560" w:rsidRPr="00694560" w:rsidRDefault="00694560" w:rsidP="00694560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694560">
        <w:rPr>
          <w:rFonts w:ascii="Times New Roman" w:hAnsi="Times New Roman"/>
          <w:sz w:val="24"/>
          <w:szCs w:val="24"/>
        </w:rPr>
        <w:t>Zamawiający wymaga, aby wszystkie osoby realizujące przedmiot zamówienia, które wykonywać będą czynności faktyczne związane z przedmiotem zamówienia opisane w</w:t>
      </w:r>
      <w:r w:rsidR="00F73AE5">
        <w:rPr>
          <w:rFonts w:ascii="Times New Roman" w:hAnsi="Times New Roman"/>
          <w:sz w:val="24"/>
          <w:szCs w:val="24"/>
        </w:rPr>
        <w:t xml:space="preserve"> opisie przedmiotu zamówienia </w:t>
      </w:r>
      <w:r w:rsidRPr="00694560">
        <w:rPr>
          <w:rFonts w:ascii="Times New Roman" w:hAnsi="Times New Roman"/>
          <w:sz w:val="24"/>
          <w:szCs w:val="24"/>
        </w:rPr>
        <w:t xml:space="preserve"> zostały zatrudnione na podstawie umowy o pracę w wymiarze czasu pracy pełny etat. Wykonawca lub Podwykonawca zatrudni osoby o których mowa wyżej na okres realizacji zamówienia. W przypadku rozwiązania stosunku pracy przed zakończeniem okresu realizacji zamówienia publicznego Wykonawca/Podwykonawca zobowiązuje się do niezwłocznego zatrudnienia na to miejsce innej osoby.</w:t>
      </w:r>
    </w:p>
    <w:p w:rsidR="00694560" w:rsidRPr="00694560" w:rsidRDefault="00694560" w:rsidP="00694560">
      <w:p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694560">
        <w:rPr>
          <w:rFonts w:ascii="Times New Roman" w:hAnsi="Times New Roman"/>
          <w:sz w:val="24"/>
          <w:szCs w:val="24"/>
        </w:rPr>
        <w:t>Jako czynności niezbędne do realizacji zamówienia, których dotyczą wymagania zatrudnienia na podstawie umowy o pracę przez Wykonawcę lub podwykonawcę osób wykonujących czynności w trakcie realizacji zamówienia Zamawiający wskazuje  czynności wynikające z opisu przedmiotu zamówienia</w:t>
      </w:r>
      <w:r w:rsidRPr="00694560">
        <w:rPr>
          <w:rFonts w:ascii="Times New Roman" w:hAnsi="Times New Roman"/>
          <w:b/>
          <w:i/>
          <w:sz w:val="24"/>
          <w:szCs w:val="24"/>
        </w:rPr>
        <w:t>.</w:t>
      </w:r>
    </w:p>
    <w:p w:rsidR="00694560" w:rsidRPr="00694560" w:rsidRDefault="00694560" w:rsidP="00694560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4. </w:t>
      </w:r>
      <w:r w:rsidRPr="00694560">
        <w:rPr>
          <w:rFonts w:ascii="Times New Roman" w:hAnsi="Times New Roman"/>
          <w:bCs/>
          <w:sz w:val="24"/>
          <w:szCs w:val="24"/>
        </w:rPr>
        <w:t>Wykonawca w terminie 10 dni, licząc od dnia podpisania umowy, będzie zobowiązany do przedstawienia Zamawiającemu dokumentów potwierdzających sposób zatrudnienia osób, o których mowa w ust. 2.</w:t>
      </w:r>
    </w:p>
    <w:p w:rsidR="00694560" w:rsidRPr="00694560" w:rsidRDefault="00694560" w:rsidP="00694560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 w:rsidRPr="00694560">
        <w:rPr>
          <w:rFonts w:ascii="Times New Roman" w:hAnsi="Times New Roman"/>
          <w:sz w:val="24"/>
          <w:szCs w:val="24"/>
        </w:rPr>
        <w:t>Wykonawca na każde pisemne żądanie Zamawiającego w terminie 5 dni roboczych przedkładał będzie zamawiającemu raport stanu i sposób zatrudnienia w/w osób.</w:t>
      </w:r>
    </w:p>
    <w:p w:rsidR="00694560" w:rsidRPr="00694560" w:rsidRDefault="00694560" w:rsidP="00694560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</w:t>
      </w:r>
      <w:r w:rsidRPr="00694560">
        <w:rPr>
          <w:rFonts w:ascii="Times New Roman" w:hAnsi="Times New Roman"/>
          <w:sz w:val="24"/>
          <w:szCs w:val="24"/>
        </w:rPr>
        <w:t>W przypadku nie przedstawienia w terminie o którym mowa w ust. 4 i 5 raportu stanu i sposobu zatrudnienia oraz kopii umów oraz oświadczeń Wykonawca każdorazowo zapłaci Zamawiającemu karę umowną w wysokości 2 000 zł.</w:t>
      </w:r>
    </w:p>
    <w:p w:rsidR="00694560" w:rsidRPr="00694560" w:rsidRDefault="00694560" w:rsidP="00694560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</w:t>
      </w:r>
      <w:r w:rsidRPr="00694560">
        <w:rPr>
          <w:rFonts w:ascii="Times New Roman" w:hAnsi="Times New Roman"/>
          <w:sz w:val="24"/>
          <w:szCs w:val="24"/>
        </w:rPr>
        <w:t>W przypadku niezatrudnienia przy realizacji zamówienia liczby osób wymaganej przez Zamawiającego, Wykonawca będzie zobowiązany do zapłacenia kary umownej Zamawiającemu, w wysokości 0,02% całkowitego wynagrodzenia, za każdą niezatrudnioną osobę poniżej liczby wymaganej przez Zamawiającego.</w:t>
      </w:r>
    </w:p>
    <w:p w:rsidR="001703D8" w:rsidRPr="009747B6" w:rsidRDefault="00694560" w:rsidP="009747B6">
      <w:pPr>
        <w:suppressAutoHyphens/>
        <w:spacing w:after="0" w:line="240" w:lineRule="auto"/>
        <w:jc w:val="both"/>
        <w:rPr>
          <w:rFonts w:ascii="Times New Roman" w:eastAsia="Lucida Sans Unicode" w:hAnsi="Times New Roman"/>
          <w:b/>
          <w:bCs/>
          <w:color w:val="333333"/>
          <w:sz w:val="28"/>
          <w:szCs w:val="28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8. </w:t>
      </w:r>
      <w:r w:rsidRPr="00694560">
        <w:rPr>
          <w:rFonts w:ascii="Times New Roman" w:hAnsi="Times New Roman"/>
          <w:sz w:val="24"/>
          <w:szCs w:val="24"/>
        </w:rPr>
        <w:t>W uzasadnionych przypadkach z przyczyn niezależnych od wykonawcy, możliwe jest zastąpienie w/w osoby lub osób innymi osobami pod warunkiem że spełnione zostaną wszystkie wymagania co do sposobu zatrudnienia na okres realizacji zamówienia określone przez Wykonawcę w ofercie.</w:t>
      </w:r>
    </w:p>
    <w:p w:rsidR="0056310F" w:rsidRPr="006D735B" w:rsidRDefault="001C10BD" w:rsidP="00180A1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735B">
        <w:rPr>
          <w:rFonts w:ascii="Times New Roman" w:hAnsi="Times New Roman" w:cs="Times New Roman"/>
          <w:b/>
          <w:sz w:val="24"/>
          <w:szCs w:val="24"/>
        </w:rPr>
        <w:t>§</w:t>
      </w:r>
      <w:r w:rsidR="00330289" w:rsidRPr="006D73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C1D25" w:rsidRPr="006D735B">
        <w:rPr>
          <w:rFonts w:ascii="Times New Roman" w:hAnsi="Times New Roman" w:cs="Times New Roman"/>
          <w:b/>
          <w:sz w:val="24"/>
          <w:szCs w:val="24"/>
        </w:rPr>
        <w:t>5</w:t>
      </w:r>
    </w:p>
    <w:p w:rsidR="00F9130D" w:rsidRPr="001334BC" w:rsidRDefault="00F9130D" w:rsidP="00F9130D">
      <w:pPr>
        <w:pStyle w:val="Akapitzlist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A68D1" w:rsidRPr="001D343C" w:rsidRDefault="001139E1" w:rsidP="001D34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1D343C">
        <w:rPr>
          <w:rFonts w:ascii="Times New Roman" w:hAnsi="Times New Roman"/>
          <w:sz w:val="24"/>
          <w:szCs w:val="24"/>
        </w:rPr>
        <w:t>.</w:t>
      </w:r>
      <w:r w:rsidR="008A68D1" w:rsidRPr="001D343C">
        <w:rPr>
          <w:rFonts w:ascii="Times New Roman" w:hAnsi="Times New Roman"/>
          <w:sz w:val="24"/>
          <w:szCs w:val="24"/>
        </w:rPr>
        <w:t>Wykonawcy przysługiwać będzie w czasie obowiązywa</w:t>
      </w:r>
      <w:r w:rsidR="00994C78">
        <w:rPr>
          <w:rFonts w:ascii="Times New Roman" w:hAnsi="Times New Roman"/>
          <w:sz w:val="24"/>
          <w:szCs w:val="24"/>
        </w:rPr>
        <w:t xml:space="preserve">nia Umowy wynagrodzenie  </w:t>
      </w:r>
      <w:r>
        <w:rPr>
          <w:rFonts w:ascii="Times New Roman" w:hAnsi="Times New Roman"/>
          <w:sz w:val="24"/>
          <w:szCs w:val="24"/>
        </w:rPr>
        <w:t xml:space="preserve">ryczałtowe </w:t>
      </w:r>
      <w:r w:rsidR="008A68D1" w:rsidRPr="001D343C">
        <w:rPr>
          <w:rFonts w:ascii="Times New Roman" w:hAnsi="Times New Roman"/>
          <w:sz w:val="24"/>
          <w:szCs w:val="24"/>
        </w:rPr>
        <w:t>z tytułu realizacji przedmiotu Umowy w wysokości ………………………… zł brutto (słownie: ………</w:t>
      </w:r>
      <w:r w:rsidR="000D0CC6" w:rsidRPr="001D343C">
        <w:rPr>
          <w:rFonts w:ascii="Times New Roman" w:hAnsi="Times New Roman"/>
          <w:sz w:val="24"/>
          <w:szCs w:val="24"/>
        </w:rPr>
        <w:t>………………………</w:t>
      </w:r>
      <w:r w:rsidR="008A68D1" w:rsidRPr="001D343C">
        <w:rPr>
          <w:rFonts w:ascii="Times New Roman" w:hAnsi="Times New Roman"/>
          <w:sz w:val="24"/>
          <w:szCs w:val="24"/>
        </w:rPr>
        <w:t>…………) w tym obowiązujący podatek VAT.</w:t>
      </w:r>
    </w:p>
    <w:p w:rsidR="00F9130D" w:rsidRPr="001334BC" w:rsidRDefault="00F9130D" w:rsidP="00F9130D">
      <w:pPr>
        <w:pStyle w:val="Akapitzlist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334BC" w:rsidRPr="001D343C" w:rsidRDefault="001139E1" w:rsidP="001D343C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1D343C">
        <w:rPr>
          <w:rFonts w:ascii="Times New Roman" w:hAnsi="Times New Roman"/>
          <w:sz w:val="24"/>
          <w:szCs w:val="24"/>
        </w:rPr>
        <w:t>.</w:t>
      </w:r>
      <w:r w:rsidR="001334BC" w:rsidRPr="001D343C">
        <w:rPr>
          <w:rFonts w:ascii="Times New Roman" w:hAnsi="Times New Roman"/>
          <w:sz w:val="24"/>
          <w:szCs w:val="24"/>
        </w:rPr>
        <w:t>Należność za wykonanie usługi będzie regulowana w cyklach m</w:t>
      </w:r>
      <w:r w:rsidR="00994C78">
        <w:rPr>
          <w:rFonts w:ascii="Times New Roman" w:hAnsi="Times New Roman"/>
          <w:sz w:val="24"/>
          <w:szCs w:val="24"/>
        </w:rPr>
        <w:t>iesięcznych</w:t>
      </w:r>
      <w:r w:rsidR="001334BC" w:rsidRPr="001D343C">
        <w:rPr>
          <w:rFonts w:ascii="Times New Roman" w:hAnsi="Times New Roman"/>
          <w:sz w:val="24"/>
          <w:szCs w:val="24"/>
        </w:rPr>
        <w:t xml:space="preserve"> na podstawie dostarczonych Zamawiającemu faktur wraz z protokołem odbioru podpisanym bez zastrzeżeń przez przedstawiciela Zamaw</w:t>
      </w:r>
      <w:r w:rsidR="00277B19">
        <w:rPr>
          <w:rFonts w:ascii="Times New Roman" w:hAnsi="Times New Roman"/>
          <w:sz w:val="24"/>
          <w:szCs w:val="24"/>
        </w:rPr>
        <w:t xml:space="preserve">iającego, o którym mowa </w:t>
      </w:r>
      <w:r w:rsidR="001334BC" w:rsidRPr="001D343C">
        <w:rPr>
          <w:rFonts w:ascii="Times New Roman" w:hAnsi="Times New Roman"/>
          <w:sz w:val="24"/>
          <w:szCs w:val="24"/>
        </w:rPr>
        <w:t xml:space="preserve"> w § </w:t>
      </w:r>
      <w:r w:rsidR="00277B19">
        <w:rPr>
          <w:rFonts w:ascii="Times New Roman" w:hAnsi="Times New Roman"/>
          <w:sz w:val="24"/>
          <w:szCs w:val="24"/>
        </w:rPr>
        <w:t>6</w:t>
      </w:r>
      <w:r w:rsidR="001334BC" w:rsidRPr="001D343C">
        <w:rPr>
          <w:rFonts w:ascii="Times New Roman" w:hAnsi="Times New Roman"/>
          <w:sz w:val="24"/>
          <w:szCs w:val="24"/>
        </w:rPr>
        <w:t xml:space="preserve"> ust. 1, według harmonogramu finansowego robót stanowiącego integralną część Umowy. </w:t>
      </w:r>
    </w:p>
    <w:p w:rsidR="00F9130D" w:rsidRPr="00F9130D" w:rsidRDefault="00F9130D" w:rsidP="00F9130D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9130D" w:rsidRDefault="001139E1" w:rsidP="00F913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1D343C">
        <w:rPr>
          <w:rFonts w:ascii="Times New Roman" w:hAnsi="Times New Roman"/>
          <w:sz w:val="24"/>
          <w:szCs w:val="24"/>
        </w:rPr>
        <w:t>.</w:t>
      </w:r>
      <w:r w:rsidR="000F4DC0" w:rsidRPr="001D343C">
        <w:rPr>
          <w:rFonts w:ascii="Times New Roman" w:hAnsi="Times New Roman"/>
          <w:sz w:val="24"/>
          <w:szCs w:val="24"/>
        </w:rPr>
        <w:t>Wykonawca zobowiązany jest do wystawienia</w:t>
      </w:r>
      <w:r w:rsidR="00994C78">
        <w:rPr>
          <w:rFonts w:ascii="Times New Roman" w:hAnsi="Times New Roman"/>
          <w:sz w:val="24"/>
          <w:szCs w:val="24"/>
        </w:rPr>
        <w:t xml:space="preserve"> faktury na rzecz Zamawiającego</w:t>
      </w:r>
      <w:r w:rsidR="000D0CC6" w:rsidRPr="001D343C">
        <w:rPr>
          <w:rFonts w:ascii="Times New Roman" w:hAnsi="Times New Roman"/>
          <w:sz w:val="24"/>
          <w:szCs w:val="24"/>
        </w:rPr>
        <w:t xml:space="preserve">  </w:t>
      </w:r>
      <w:r w:rsidR="000F4DC0" w:rsidRPr="001D343C">
        <w:rPr>
          <w:rFonts w:ascii="Times New Roman" w:hAnsi="Times New Roman"/>
          <w:sz w:val="24"/>
          <w:szCs w:val="24"/>
        </w:rPr>
        <w:t>za wykonane usługi będące przedmiotem niniejszej Umowy w terminie do 7 dnia danego miesiąca – za miesiąc poprzedni.</w:t>
      </w:r>
    </w:p>
    <w:p w:rsidR="006D735B" w:rsidRPr="00F9130D" w:rsidRDefault="006D735B" w:rsidP="00F913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9130D" w:rsidRDefault="001139E1" w:rsidP="00F9130D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4</w:t>
      </w:r>
      <w:r w:rsidR="001D343C">
        <w:rPr>
          <w:rFonts w:ascii="Times New Roman" w:hAnsi="Times New Roman"/>
          <w:sz w:val="24"/>
          <w:szCs w:val="24"/>
        </w:rPr>
        <w:t>.</w:t>
      </w:r>
      <w:r w:rsidR="001334BC" w:rsidRPr="001D343C">
        <w:rPr>
          <w:rFonts w:ascii="Times New Roman" w:hAnsi="Times New Roman"/>
          <w:sz w:val="24"/>
          <w:szCs w:val="24"/>
        </w:rPr>
        <w:t xml:space="preserve">Zapłata za </w:t>
      </w:r>
      <w:r w:rsidR="00681188" w:rsidRPr="001D343C">
        <w:rPr>
          <w:rFonts w:ascii="Times New Roman" w:hAnsi="Times New Roman"/>
          <w:sz w:val="24"/>
          <w:szCs w:val="24"/>
        </w:rPr>
        <w:t>wykonanie usług stanowiących przedmiot zamówienia odbywać się będzie w formie przelewu bankowego z rachunku bankowego Zamawiającego na rachunek bankowy Wykonawcy nr …</w:t>
      </w:r>
      <w:r w:rsidR="00765622" w:rsidRPr="001D343C">
        <w:rPr>
          <w:rFonts w:ascii="Times New Roman" w:hAnsi="Times New Roman"/>
          <w:sz w:val="24"/>
          <w:szCs w:val="24"/>
        </w:rPr>
        <w:t>………………………………….. w terminie do ……</w:t>
      </w:r>
      <w:r w:rsidR="00681188" w:rsidRPr="001D343C">
        <w:rPr>
          <w:rFonts w:ascii="Times New Roman" w:hAnsi="Times New Roman"/>
          <w:sz w:val="24"/>
          <w:szCs w:val="24"/>
        </w:rPr>
        <w:t xml:space="preserve"> dni       od daty poprawnie wystawionej faktury VAT dostarczonej do siedziby Zamawiającego</w:t>
      </w:r>
      <w:r w:rsidR="00C07913" w:rsidRPr="001D343C">
        <w:rPr>
          <w:rFonts w:ascii="Times New Roman" w:hAnsi="Times New Roman"/>
          <w:sz w:val="24"/>
          <w:szCs w:val="24"/>
        </w:rPr>
        <w:t>.</w:t>
      </w:r>
    </w:p>
    <w:p w:rsidR="006D735B" w:rsidRPr="00F9130D" w:rsidRDefault="006D735B" w:rsidP="00F9130D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747B6" w:rsidRDefault="001139E1" w:rsidP="001D343C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1D343C">
        <w:rPr>
          <w:rFonts w:ascii="Times New Roman" w:hAnsi="Times New Roman"/>
          <w:sz w:val="24"/>
          <w:szCs w:val="24"/>
        </w:rPr>
        <w:t>.</w:t>
      </w:r>
      <w:r w:rsidR="00602AC3">
        <w:rPr>
          <w:rFonts w:ascii="Times New Roman" w:hAnsi="Times New Roman"/>
          <w:sz w:val="24"/>
          <w:szCs w:val="24"/>
        </w:rPr>
        <w:t xml:space="preserve"> </w:t>
      </w:r>
      <w:r w:rsidR="00681188" w:rsidRPr="001D343C">
        <w:rPr>
          <w:rFonts w:ascii="Times New Roman" w:hAnsi="Times New Roman"/>
          <w:sz w:val="24"/>
          <w:szCs w:val="24"/>
        </w:rPr>
        <w:t>Za dzień zapłaty wynagrodzenia uważa się dzień obciążenia rachunku bankowego Zamawiającego</w:t>
      </w:r>
      <w:r w:rsidR="000D0CC6" w:rsidRPr="001D343C">
        <w:rPr>
          <w:rFonts w:ascii="Times New Roman" w:hAnsi="Times New Roman"/>
          <w:sz w:val="24"/>
          <w:szCs w:val="24"/>
        </w:rPr>
        <w:t>.</w:t>
      </w:r>
    </w:p>
    <w:p w:rsidR="006D735B" w:rsidRDefault="006D735B" w:rsidP="001D343C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D735B" w:rsidRDefault="001139E1" w:rsidP="000F77EA">
      <w:pPr>
        <w:pStyle w:val="Default"/>
        <w:jc w:val="both"/>
      </w:pPr>
      <w:r>
        <w:t>6</w:t>
      </w:r>
      <w:r w:rsidR="000F77EA">
        <w:t xml:space="preserve">. </w:t>
      </w:r>
      <w:r w:rsidR="000F77EA" w:rsidRPr="002044BA">
        <w:t xml:space="preserve">Zamawiający zastrzega sobie prawo rozliczenia płatności wynikającej z umowy za pośrednictwem metody MPP (Split </w:t>
      </w:r>
      <w:proofErr w:type="spellStart"/>
      <w:r w:rsidR="000F77EA" w:rsidRPr="002044BA">
        <w:t>payment</w:t>
      </w:r>
      <w:proofErr w:type="spellEnd"/>
      <w:r w:rsidR="000F77EA" w:rsidRPr="002044BA">
        <w:t>)</w:t>
      </w:r>
      <w:r w:rsidR="000F77EA">
        <w:t>.</w:t>
      </w:r>
    </w:p>
    <w:p w:rsidR="006D735B" w:rsidRDefault="006D735B" w:rsidP="000F77EA">
      <w:pPr>
        <w:pStyle w:val="Default"/>
        <w:jc w:val="both"/>
      </w:pPr>
    </w:p>
    <w:p w:rsidR="000F77EA" w:rsidRPr="002044BA" w:rsidRDefault="001139E1" w:rsidP="000F77EA">
      <w:pPr>
        <w:pStyle w:val="Default"/>
        <w:jc w:val="both"/>
      </w:pPr>
      <w:r>
        <w:t>7</w:t>
      </w:r>
      <w:r w:rsidR="000F77EA">
        <w:t xml:space="preserve">. </w:t>
      </w:r>
      <w:r w:rsidR="000F77EA" w:rsidRPr="002044BA">
        <w:t>Wykonawca oświadcza, że rachunek bankowy wskazany w fakturze:</w:t>
      </w:r>
    </w:p>
    <w:p w:rsidR="000F77EA" w:rsidRPr="009747B6" w:rsidRDefault="009747B6" w:rsidP="009747B6">
      <w:pPr>
        <w:pStyle w:val="Akapitzlist"/>
        <w:spacing w:after="0"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</w:t>
      </w:r>
      <w:r w:rsidR="000F77EA" w:rsidRPr="009747B6">
        <w:rPr>
          <w:rFonts w:ascii="Times New Roman" w:hAnsi="Times New Roman"/>
          <w:sz w:val="24"/>
          <w:szCs w:val="24"/>
        </w:rPr>
        <w:t>jest rachunkiem umożliwiającym płatność w ramach mechanizmu podzielonej płatności,</w:t>
      </w:r>
    </w:p>
    <w:p w:rsidR="009747B6" w:rsidRDefault="009747B6" w:rsidP="009747B6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2) </w:t>
      </w:r>
      <w:r w:rsidR="000F77EA" w:rsidRPr="009747B6">
        <w:rPr>
          <w:rFonts w:ascii="Times New Roman" w:hAnsi="Times New Roman"/>
          <w:sz w:val="24"/>
          <w:szCs w:val="24"/>
        </w:rPr>
        <w:t>jest rachunkiem  znajdującym się w elektronicznym wykazie podmiotów prowadzonych</w:t>
      </w:r>
    </w:p>
    <w:p w:rsidR="009747B6" w:rsidRDefault="009747B6" w:rsidP="009747B6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0F77EA" w:rsidRPr="009747B6">
        <w:rPr>
          <w:rFonts w:ascii="Times New Roman" w:hAnsi="Times New Roman"/>
          <w:sz w:val="24"/>
          <w:szCs w:val="24"/>
        </w:rPr>
        <w:t xml:space="preserve"> od 1 września 2019 r przez Szefa Krajowej Administracji Skarbowej, o </w:t>
      </w:r>
      <w:r>
        <w:rPr>
          <w:rFonts w:ascii="Times New Roman" w:hAnsi="Times New Roman"/>
          <w:sz w:val="24"/>
          <w:szCs w:val="24"/>
        </w:rPr>
        <w:t xml:space="preserve"> </w:t>
      </w:r>
      <w:r w:rsidR="000F77EA" w:rsidRPr="009747B6">
        <w:rPr>
          <w:rFonts w:ascii="Times New Roman" w:hAnsi="Times New Roman"/>
          <w:sz w:val="24"/>
          <w:szCs w:val="24"/>
        </w:rPr>
        <w:t>którym mowa</w:t>
      </w:r>
    </w:p>
    <w:p w:rsidR="000F77EA" w:rsidRDefault="000F77EA" w:rsidP="009747B6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9747B6">
        <w:rPr>
          <w:rFonts w:ascii="Times New Roman" w:hAnsi="Times New Roman"/>
          <w:sz w:val="24"/>
          <w:szCs w:val="24"/>
        </w:rPr>
        <w:t xml:space="preserve"> </w:t>
      </w:r>
      <w:r w:rsidR="009747B6">
        <w:rPr>
          <w:rFonts w:ascii="Times New Roman" w:hAnsi="Times New Roman"/>
          <w:sz w:val="24"/>
          <w:szCs w:val="24"/>
        </w:rPr>
        <w:t xml:space="preserve">    </w:t>
      </w:r>
      <w:r w:rsidRPr="009747B6">
        <w:rPr>
          <w:rFonts w:ascii="Times New Roman" w:hAnsi="Times New Roman"/>
          <w:sz w:val="24"/>
          <w:szCs w:val="24"/>
        </w:rPr>
        <w:t>w ustawie o podatku od towarów i usług.</w:t>
      </w:r>
    </w:p>
    <w:p w:rsidR="006D735B" w:rsidRDefault="006D735B" w:rsidP="009747B6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9747B6" w:rsidRDefault="001139E1" w:rsidP="009747B6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9747B6">
        <w:rPr>
          <w:rFonts w:ascii="Times New Roman" w:hAnsi="Times New Roman"/>
          <w:sz w:val="24"/>
          <w:szCs w:val="24"/>
        </w:rPr>
        <w:t xml:space="preserve">. Minimalna wartość przedmiotu umowy przy ograniczeniu jego zakresu ustala się na poziomie 50% kwoty o której mowa w </w:t>
      </w:r>
      <w:r w:rsidR="009747B6" w:rsidRPr="001D343C">
        <w:rPr>
          <w:rFonts w:ascii="Times New Roman" w:hAnsi="Times New Roman"/>
          <w:sz w:val="24"/>
          <w:szCs w:val="24"/>
        </w:rPr>
        <w:t xml:space="preserve">§ </w:t>
      </w:r>
      <w:r>
        <w:rPr>
          <w:rFonts w:ascii="Times New Roman" w:hAnsi="Times New Roman"/>
          <w:sz w:val="24"/>
          <w:szCs w:val="24"/>
        </w:rPr>
        <w:t>5 ust. 1</w:t>
      </w:r>
    </w:p>
    <w:p w:rsidR="003252E7" w:rsidRPr="003252E7" w:rsidRDefault="003252E7" w:rsidP="003252E7">
      <w:pPr>
        <w:spacing w:before="120" w:after="0"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9. </w:t>
      </w:r>
      <w:r w:rsidRPr="003252E7">
        <w:rPr>
          <w:rFonts w:ascii="Times New Roman" w:hAnsi="Times New Roman"/>
          <w:color w:val="000000"/>
          <w:sz w:val="24"/>
          <w:szCs w:val="24"/>
        </w:rPr>
        <w:t xml:space="preserve">Strony niniejszej umowy ustalają zasady wprowadzenia zmian w wysokości  wynagrodzenia należnego Wykonawcy w przypadku zmiany cen materiałów lub kosztów związanych z realizacją zamówienia. </w:t>
      </w:r>
    </w:p>
    <w:p w:rsidR="003252E7" w:rsidRPr="003252E7" w:rsidRDefault="003252E7" w:rsidP="003252E7">
      <w:pPr>
        <w:spacing w:before="120" w:after="0"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10. </w:t>
      </w:r>
      <w:r w:rsidRPr="003252E7">
        <w:rPr>
          <w:rFonts w:ascii="Times New Roman" w:hAnsi="Times New Roman"/>
          <w:color w:val="000000"/>
          <w:sz w:val="24"/>
          <w:szCs w:val="24"/>
        </w:rPr>
        <w:t>Zmiany wysokości wyn</w:t>
      </w:r>
      <w:r>
        <w:rPr>
          <w:rFonts w:ascii="Times New Roman" w:hAnsi="Times New Roman"/>
          <w:color w:val="000000"/>
          <w:sz w:val="24"/>
          <w:szCs w:val="24"/>
        </w:rPr>
        <w:t>agrodzenia, o których mowa w § 5</w:t>
      </w:r>
      <w:r w:rsidRPr="003252E7">
        <w:rPr>
          <w:rFonts w:ascii="Times New Roman" w:hAnsi="Times New Roman"/>
          <w:color w:val="000000"/>
          <w:sz w:val="24"/>
          <w:szCs w:val="24"/>
        </w:rPr>
        <w:t xml:space="preserve"> dopuszcza się po upływie 6 miesięcy liczonych od miesiąca, w którym zawarto umowę. Zmianie wynagrodzenia mogą podlegać jedynie kwoty dotyczące robót wykonanych w terminie umownym po upływie 6 miesięcy trwania umowy.</w:t>
      </w:r>
    </w:p>
    <w:p w:rsidR="003252E7" w:rsidRPr="003252E7" w:rsidRDefault="003252E7" w:rsidP="003252E7">
      <w:pPr>
        <w:spacing w:before="120" w:after="0"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11. </w:t>
      </w:r>
      <w:r w:rsidRPr="003252E7">
        <w:rPr>
          <w:rFonts w:ascii="Times New Roman" w:hAnsi="Times New Roman"/>
          <w:color w:val="000000"/>
          <w:sz w:val="24"/>
          <w:szCs w:val="24"/>
        </w:rPr>
        <w:t xml:space="preserve">Strony ustalają, iż podstawą uprawniającą do żądania zmiany wysokości wynagrodzenia jest przeciętne miesięczne wynagrodzenie w sektorze przedsiębiorstw publikowane przez Główny Urząd Statystyczny, które na dzień zawarcia umowy wynosiło …….. zł brutto. </w:t>
      </w:r>
    </w:p>
    <w:p w:rsidR="003252E7" w:rsidRPr="003252E7" w:rsidRDefault="003252E7" w:rsidP="003252E7">
      <w:pPr>
        <w:spacing w:before="120" w:after="0"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12. </w:t>
      </w:r>
      <w:r w:rsidRPr="003252E7">
        <w:rPr>
          <w:rFonts w:ascii="Times New Roman" w:hAnsi="Times New Roman"/>
          <w:color w:val="000000"/>
          <w:sz w:val="24"/>
          <w:szCs w:val="24"/>
        </w:rPr>
        <w:t>Jeżeli na koniec 6 miesięcznego okresu trwania umowy pod</w:t>
      </w:r>
      <w:r w:rsidR="00A63EB8">
        <w:rPr>
          <w:rFonts w:ascii="Times New Roman" w:hAnsi="Times New Roman"/>
          <w:color w:val="000000"/>
          <w:sz w:val="24"/>
          <w:szCs w:val="24"/>
        </w:rPr>
        <w:t>stawa, o której mowa w ust. 11</w:t>
      </w:r>
      <w:r w:rsidRPr="003252E7">
        <w:rPr>
          <w:rFonts w:ascii="Times New Roman" w:hAnsi="Times New Roman"/>
          <w:color w:val="000000"/>
          <w:sz w:val="24"/>
          <w:szCs w:val="24"/>
        </w:rPr>
        <w:t xml:space="preserve"> wzrośnie co najmniej o 15 % w porównaniu do jej wysokości obowiązującej w dniu zawarcia umowy uznaje się, że spełniona zostaje przesłanka uprawniająca Wykonawcę  do żądania ewentualnej zmiany wynagrodzenia. </w:t>
      </w:r>
    </w:p>
    <w:p w:rsidR="003252E7" w:rsidRPr="003252E7" w:rsidRDefault="003252E7" w:rsidP="003252E7">
      <w:pPr>
        <w:spacing w:before="120" w:after="0"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13. </w:t>
      </w:r>
      <w:r w:rsidRPr="003252E7">
        <w:rPr>
          <w:rFonts w:ascii="Times New Roman" w:hAnsi="Times New Roman"/>
          <w:color w:val="000000"/>
          <w:sz w:val="24"/>
          <w:szCs w:val="24"/>
        </w:rPr>
        <w:t>Zmiana wysokości wynagrodzenia wymaga uprzedniego przedstawienia przez Wykonawcę uzasadnienia , obrazującego czy i w jakim stopniu zmiana przyjętej podstawy wpłynęła na koszt realizacji umowy, w tym wzrostu cen i materiałów lub kosztów przyjętych w celu ustalenia wynagrodzenia Wykonawcy, zawartego w ofercie.</w:t>
      </w:r>
    </w:p>
    <w:p w:rsidR="003252E7" w:rsidRPr="003252E7" w:rsidRDefault="003252E7" w:rsidP="003252E7">
      <w:pPr>
        <w:spacing w:before="120" w:after="0" w:line="276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14. </w:t>
      </w:r>
      <w:r w:rsidRPr="003252E7">
        <w:rPr>
          <w:rFonts w:ascii="Times New Roman" w:hAnsi="Times New Roman"/>
          <w:color w:val="000000"/>
          <w:sz w:val="24"/>
          <w:szCs w:val="24"/>
        </w:rPr>
        <w:t>Zamawiający oceni przedstawione uzasadnienie i podejmie decyzje o ewentualnej zmianie wysokości wynagrodzenia lub odmówi zmiany wynagrodzenia przedstawiając swoje stanowisko.</w:t>
      </w:r>
    </w:p>
    <w:p w:rsidR="003252E7" w:rsidRPr="003252E7" w:rsidRDefault="003252E7" w:rsidP="003252E7">
      <w:pPr>
        <w:spacing w:before="120" w:after="0" w:line="276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15.</w:t>
      </w:r>
      <w:r w:rsidRPr="003252E7">
        <w:rPr>
          <w:rFonts w:ascii="Times New Roman" w:hAnsi="Times New Roman"/>
          <w:color w:val="000000"/>
          <w:sz w:val="24"/>
          <w:szCs w:val="24"/>
        </w:rPr>
        <w:t>Zmiana wynagrodzenia w niniejszym trybie nie może prowadzić do wzrostu zysku Wykonawcy, a jedynie rekompensować wzrost kosztów, jakie będzie ponosił w związku z realizacją umowy.</w:t>
      </w:r>
    </w:p>
    <w:p w:rsidR="003252E7" w:rsidRPr="003252E7" w:rsidRDefault="003252E7" w:rsidP="003252E7">
      <w:pPr>
        <w:spacing w:before="120" w:after="0" w:line="276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16. </w:t>
      </w:r>
      <w:r w:rsidRPr="003252E7">
        <w:rPr>
          <w:rFonts w:ascii="Times New Roman" w:hAnsi="Times New Roman"/>
          <w:color w:val="000000"/>
          <w:sz w:val="24"/>
          <w:szCs w:val="24"/>
        </w:rPr>
        <w:t>Łączna maksymalna wartość zmiany wynagrodzenia w trakcie obowiązywania umowy    nie może przekroczyć 5%  wynagrodzenia okr</w:t>
      </w:r>
      <w:r w:rsidR="00A63EB8">
        <w:rPr>
          <w:rFonts w:ascii="Times New Roman" w:hAnsi="Times New Roman"/>
          <w:color w:val="000000"/>
          <w:sz w:val="24"/>
          <w:szCs w:val="24"/>
        </w:rPr>
        <w:t>eślonego w § 5 ust 1</w:t>
      </w:r>
      <w:bookmarkStart w:id="0" w:name="_GoBack"/>
      <w:bookmarkEnd w:id="0"/>
      <w:r w:rsidRPr="003252E7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3252E7" w:rsidRPr="00AE0653" w:rsidRDefault="003252E7" w:rsidP="003252E7">
      <w:pPr>
        <w:suppressAutoHyphens/>
        <w:spacing w:after="200" w:line="276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17. </w:t>
      </w:r>
      <w:r w:rsidRPr="00AE0653">
        <w:rPr>
          <w:rFonts w:ascii="Times New Roman" w:hAnsi="Times New Roman"/>
          <w:color w:val="000000"/>
          <w:sz w:val="24"/>
          <w:szCs w:val="24"/>
        </w:rPr>
        <w:t>Z</w:t>
      </w:r>
      <w:r w:rsidR="00D65AF2">
        <w:rPr>
          <w:rFonts w:ascii="Times New Roman" w:hAnsi="Times New Roman"/>
          <w:color w:val="000000"/>
          <w:sz w:val="24"/>
          <w:szCs w:val="24"/>
        </w:rPr>
        <w:t>apisy zawarte w § 9</w:t>
      </w:r>
      <w:r w:rsidRPr="00AE0653">
        <w:rPr>
          <w:rFonts w:ascii="Times New Roman" w:hAnsi="Times New Roman"/>
          <w:color w:val="000000"/>
          <w:sz w:val="24"/>
          <w:szCs w:val="24"/>
        </w:rPr>
        <w:t xml:space="preserve"> ust. 2, 3, 4 stosuje się odpowiednio .</w:t>
      </w:r>
    </w:p>
    <w:p w:rsidR="003252E7" w:rsidRPr="009747B6" w:rsidRDefault="003252E7" w:rsidP="009747B6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0F77EA" w:rsidRPr="001D343C" w:rsidRDefault="000F77EA" w:rsidP="001D343C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334BC" w:rsidRPr="006D735B" w:rsidRDefault="001334BC" w:rsidP="001334B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735B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3C1D25" w:rsidRPr="006D735B">
        <w:rPr>
          <w:rFonts w:ascii="Times New Roman" w:hAnsi="Times New Roman" w:cs="Times New Roman"/>
          <w:b/>
          <w:sz w:val="24"/>
          <w:szCs w:val="24"/>
        </w:rPr>
        <w:t>6</w:t>
      </w:r>
    </w:p>
    <w:p w:rsidR="006E26A0" w:rsidRPr="001D343C" w:rsidRDefault="001D343C" w:rsidP="001D34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814EE2">
        <w:rPr>
          <w:rFonts w:ascii="Times New Roman" w:hAnsi="Times New Roman"/>
          <w:sz w:val="24"/>
          <w:szCs w:val="24"/>
        </w:rPr>
        <w:t xml:space="preserve"> </w:t>
      </w:r>
      <w:r w:rsidR="006E26A0" w:rsidRPr="001D343C">
        <w:rPr>
          <w:rFonts w:ascii="Times New Roman" w:hAnsi="Times New Roman"/>
          <w:sz w:val="24"/>
          <w:szCs w:val="24"/>
        </w:rPr>
        <w:t xml:space="preserve">Osobą odpowiedzialną za prawidłowe wykonanie przedmiotu zamówienia ze strony Zamawiającego będzie </w:t>
      </w:r>
      <w:r w:rsidR="00765622" w:rsidRPr="001D343C">
        <w:rPr>
          <w:rFonts w:ascii="Times New Roman" w:hAnsi="Times New Roman"/>
          <w:sz w:val="24"/>
          <w:szCs w:val="24"/>
        </w:rPr>
        <w:t>Pan Artur Zwolski</w:t>
      </w:r>
      <w:r w:rsidR="006E26A0" w:rsidRPr="001D343C">
        <w:rPr>
          <w:rFonts w:ascii="Times New Roman" w:hAnsi="Times New Roman"/>
          <w:sz w:val="24"/>
          <w:szCs w:val="24"/>
        </w:rPr>
        <w:t xml:space="preserve"> – </w:t>
      </w:r>
      <w:r w:rsidR="001703D8" w:rsidRPr="001D343C">
        <w:rPr>
          <w:rFonts w:ascii="Times New Roman" w:hAnsi="Times New Roman"/>
          <w:sz w:val="24"/>
          <w:szCs w:val="24"/>
        </w:rPr>
        <w:t>I</w:t>
      </w:r>
      <w:r w:rsidR="006E26A0" w:rsidRPr="001D343C">
        <w:rPr>
          <w:rFonts w:ascii="Times New Roman" w:hAnsi="Times New Roman"/>
          <w:sz w:val="24"/>
          <w:szCs w:val="24"/>
        </w:rPr>
        <w:t>nspektor Wydziału Gospo</w:t>
      </w:r>
      <w:r w:rsidR="00765622" w:rsidRPr="001D343C">
        <w:rPr>
          <w:rFonts w:ascii="Times New Roman" w:hAnsi="Times New Roman"/>
          <w:sz w:val="24"/>
          <w:szCs w:val="24"/>
        </w:rPr>
        <w:t xml:space="preserve">darki Komunalnej i Kształtowania Środowiska </w:t>
      </w:r>
      <w:r w:rsidR="006E26A0" w:rsidRPr="001D343C">
        <w:rPr>
          <w:rFonts w:ascii="Times New Roman" w:hAnsi="Times New Roman"/>
          <w:sz w:val="24"/>
          <w:szCs w:val="24"/>
        </w:rPr>
        <w:t xml:space="preserve"> Urzędu Miasta Jarosławia.</w:t>
      </w:r>
    </w:p>
    <w:p w:rsidR="00F9130D" w:rsidRDefault="00F9130D" w:rsidP="00F9130D">
      <w:pPr>
        <w:pStyle w:val="Akapitzlist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334BC" w:rsidRDefault="001D343C" w:rsidP="006D73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="00814EE2">
        <w:rPr>
          <w:rFonts w:ascii="Times New Roman" w:hAnsi="Times New Roman"/>
          <w:sz w:val="24"/>
          <w:szCs w:val="24"/>
        </w:rPr>
        <w:t xml:space="preserve"> </w:t>
      </w:r>
      <w:r w:rsidR="006E26A0" w:rsidRPr="001D343C">
        <w:rPr>
          <w:rFonts w:ascii="Times New Roman" w:hAnsi="Times New Roman"/>
          <w:sz w:val="24"/>
          <w:szCs w:val="24"/>
        </w:rPr>
        <w:t>Osobą odpowiedzialną za prawidłowe wykonanie przedmiotu zamówienia ze strony Wykonawcy będzie: …………………………………………………………………….</w:t>
      </w:r>
    </w:p>
    <w:p w:rsidR="006D735B" w:rsidRPr="006D735B" w:rsidRDefault="006D735B" w:rsidP="006D73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334BC" w:rsidRPr="006D735B" w:rsidRDefault="001334BC" w:rsidP="001334BC">
      <w:pPr>
        <w:jc w:val="center"/>
        <w:rPr>
          <w:rFonts w:ascii="Times New Roman" w:hAnsi="Times New Roman"/>
          <w:b/>
          <w:sz w:val="24"/>
          <w:szCs w:val="24"/>
        </w:rPr>
      </w:pPr>
      <w:r w:rsidRPr="006D735B">
        <w:rPr>
          <w:rFonts w:ascii="Times New Roman" w:hAnsi="Times New Roman"/>
          <w:b/>
          <w:sz w:val="24"/>
          <w:szCs w:val="24"/>
        </w:rPr>
        <w:t xml:space="preserve">§ </w:t>
      </w:r>
      <w:r w:rsidR="003C1D25" w:rsidRPr="006D735B">
        <w:rPr>
          <w:rFonts w:ascii="Times New Roman" w:hAnsi="Times New Roman"/>
          <w:b/>
          <w:sz w:val="24"/>
          <w:szCs w:val="24"/>
        </w:rPr>
        <w:t>7</w:t>
      </w:r>
    </w:p>
    <w:p w:rsidR="00105CDA" w:rsidRPr="001D343C" w:rsidRDefault="001D343C" w:rsidP="001D34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814EE2">
        <w:rPr>
          <w:rFonts w:ascii="Times New Roman" w:hAnsi="Times New Roman"/>
          <w:sz w:val="24"/>
          <w:szCs w:val="24"/>
        </w:rPr>
        <w:t xml:space="preserve"> </w:t>
      </w:r>
      <w:r w:rsidR="00105CDA" w:rsidRPr="001D343C">
        <w:rPr>
          <w:rFonts w:ascii="Times New Roman" w:hAnsi="Times New Roman"/>
          <w:sz w:val="24"/>
          <w:szCs w:val="24"/>
        </w:rPr>
        <w:t>Strony postanawiają, że obowiązująca formą odszkodowania stanowią kary umowne, które będą naliczane w następujących wypadkach i formach:</w:t>
      </w:r>
    </w:p>
    <w:p w:rsidR="00F9130D" w:rsidRPr="00580CFE" w:rsidRDefault="00F9130D" w:rsidP="00F9130D">
      <w:pPr>
        <w:pStyle w:val="Akapitzlist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05CDA" w:rsidRPr="001D343C" w:rsidRDefault="00F73AE5" w:rsidP="001D34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1D343C">
        <w:rPr>
          <w:rFonts w:ascii="Times New Roman" w:hAnsi="Times New Roman"/>
          <w:sz w:val="24"/>
          <w:szCs w:val="24"/>
        </w:rPr>
        <w:t xml:space="preserve">) </w:t>
      </w:r>
      <w:r w:rsidR="00105CDA" w:rsidRPr="001D343C">
        <w:rPr>
          <w:rFonts w:ascii="Times New Roman" w:hAnsi="Times New Roman"/>
          <w:sz w:val="24"/>
          <w:szCs w:val="24"/>
        </w:rPr>
        <w:t xml:space="preserve">Wykonawca </w:t>
      </w:r>
      <w:r>
        <w:rPr>
          <w:rFonts w:ascii="Times New Roman" w:hAnsi="Times New Roman"/>
          <w:sz w:val="24"/>
          <w:szCs w:val="24"/>
        </w:rPr>
        <w:t>za</w:t>
      </w:r>
      <w:r w:rsidR="00105CDA" w:rsidRPr="001D343C">
        <w:rPr>
          <w:rFonts w:ascii="Times New Roman" w:hAnsi="Times New Roman"/>
          <w:sz w:val="24"/>
          <w:szCs w:val="24"/>
        </w:rPr>
        <w:t>płaci Zamawiającemu kary umowne:</w:t>
      </w:r>
    </w:p>
    <w:p w:rsidR="00E20813" w:rsidRPr="001D343C" w:rsidRDefault="00F73AE5" w:rsidP="001D34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a)</w:t>
      </w:r>
      <w:r w:rsidR="001D343C">
        <w:rPr>
          <w:rFonts w:ascii="Times New Roman" w:hAnsi="Times New Roman"/>
          <w:sz w:val="24"/>
          <w:szCs w:val="24"/>
        </w:rPr>
        <w:t xml:space="preserve"> </w:t>
      </w:r>
      <w:r w:rsidR="00E20813" w:rsidRPr="001D343C">
        <w:rPr>
          <w:rFonts w:ascii="Times New Roman" w:hAnsi="Times New Roman"/>
          <w:sz w:val="24"/>
          <w:szCs w:val="24"/>
        </w:rPr>
        <w:t xml:space="preserve">z tytułu odstąpienia od Umowy z przyczyn zależnych od </w:t>
      </w:r>
      <w:r w:rsidR="00C07913" w:rsidRPr="001D343C">
        <w:rPr>
          <w:rFonts w:ascii="Times New Roman" w:hAnsi="Times New Roman"/>
          <w:sz w:val="24"/>
          <w:szCs w:val="24"/>
        </w:rPr>
        <w:t>W</w:t>
      </w:r>
      <w:r w:rsidR="003C1D25">
        <w:rPr>
          <w:rFonts w:ascii="Times New Roman" w:hAnsi="Times New Roman"/>
          <w:sz w:val="24"/>
          <w:szCs w:val="24"/>
        </w:rPr>
        <w:t xml:space="preserve">ykonawcy  </w:t>
      </w:r>
      <w:r w:rsidR="00E20813" w:rsidRPr="001D343C">
        <w:rPr>
          <w:rFonts w:ascii="Times New Roman" w:hAnsi="Times New Roman"/>
          <w:sz w:val="24"/>
          <w:szCs w:val="24"/>
        </w:rPr>
        <w:t>w wysokości 5% wynagrodzenia umownego,</w:t>
      </w:r>
      <w:r w:rsidR="00580CFE" w:rsidRPr="001D343C">
        <w:rPr>
          <w:rFonts w:ascii="Times New Roman" w:hAnsi="Times New Roman"/>
          <w:sz w:val="24"/>
          <w:szCs w:val="24"/>
        </w:rPr>
        <w:t xml:space="preserve"> o którym mowa </w:t>
      </w:r>
      <w:r w:rsidR="001D343C">
        <w:rPr>
          <w:rFonts w:ascii="Times New Roman" w:hAnsi="Times New Roman"/>
          <w:sz w:val="24"/>
          <w:szCs w:val="24"/>
        </w:rPr>
        <w:t xml:space="preserve">   </w:t>
      </w:r>
      <w:r w:rsidR="00580CFE" w:rsidRPr="001D343C">
        <w:rPr>
          <w:rFonts w:ascii="Times New Roman" w:hAnsi="Times New Roman"/>
          <w:sz w:val="24"/>
          <w:szCs w:val="24"/>
        </w:rPr>
        <w:t xml:space="preserve">w § </w:t>
      </w:r>
      <w:r w:rsidR="003C1D25">
        <w:rPr>
          <w:rFonts w:ascii="Times New Roman" w:hAnsi="Times New Roman"/>
          <w:sz w:val="24"/>
          <w:szCs w:val="24"/>
        </w:rPr>
        <w:t>5</w:t>
      </w:r>
      <w:r w:rsidR="001139E1">
        <w:rPr>
          <w:rFonts w:ascii="Times New Roman" w:hAnsi="Times New Roman"/>
          <w:sz w:val="24"/>
          <w:szCs w:val="24"/>
        </w:rPr>
        <w:t xml:space="preserve"> ust.1 u</w:t>
      </w:r>
      <w:r w:rsidR="00580CFE" w:rsidRPr="001D343C">
        <w:rPr>
          <w:rFonts w:ascii="Times New Roman" w:hAnsi="Times New Roman"/>
          <w:sz w:val="24"/>
          <w:szCs w:val="24"/>
        </w:rPr>
        <w:t>mowy,</w:t>
      </w:r>
    </w:p>
    <w:p w:rsidR="00E20813" w:rsidRPr="001D343C" w:rsidRDefault="00F73AE5" w:rsidP="001D34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b)</w:t>
      </w:r>
      <w:r w:rsidR="001D343C">
        <w:rPr>
          <w:rFonts w:ascii="Times New Roman" w:hAnsi="Times New Roman"/>
          <w:sz w:val="24"/>
          <w:szCs w:val="24"/>
        </w:rPr>
        <w:t xml:space="preserve"> </w:t>
      </w:r>
      <w:r w:rsidR="00E20813" w:rsidRPr="001D343C">
        <w:rPr>
          <w:rFonts w:ascii="Times New Roman" w:hAnsi="Times New Roman"/>
          <w:sz w:val="24"/>
          <w:szCs w:val="24"/>
        </w:rPr>
        <w:t xml:space="preserve">z tytułu nienależytego wykonania usług </w:t>
      </w:r>
      <w:r w:rsidR="000D0CC6" w:rsidRPr="001D343C">
        <w:rPr>
          <w:rFonts w:ascii="Times New Roman" w:hAnsi="Times New Roman"/>
          <w:sz w:val="24"/>
          <w:szCs w:val="24"/>
        </w:rPr>
        <w:t xml:space="preserve">w </w:t>
      </w:r>
      <w:r w:rsidR="00E20813" w:rsidRPr="001D343C">
        <w:rPr>
          <w:rFonts w:ascii="Times New Roman" w:hAnsi="Times New Roman"/>
          <w:sz w:val="24"/>
          <w:szCs w:val="24"/>
        </w:rPr>
        <w:t>danym miesiącu rozliczeniowym w wysokości 10% wynagrodzenia za dany miesiąc,</w:t>
      </w:r>
      <w:r w:rsidR="00580CFE" w:rsidRPr="001D343C">
        <w:rPr>
          <w:rFonts w:ascii="Times New Roman" w:hAnsi="Times New Roman"/>
          <w:sz w:val="24"/>
          <w:szCs w:val="24"/>
        </w:rPr>
        <w:t xml:space="preserve"> określonego w harmonogramie finansowym sta</w:t>
      </w:r>
      <w:r w:rsidR="00F9130D" w:rsidRPr="001D343C">
        <w:rPr>
          <w:rFonts w:ascii="Times New Roman" w:hAnsi="Times New Roman"/>
          <w:sz w:val="24"/>
          <w:szCs w:val="24"/>
        </w:rPr>
        <w:t>nowiącym integralną część Umowy,</w:t>
      </w:r>
    </w:p>
    <w:p w:rsidR="00F9130D" w:rsidRPr="00580CFE" w:rsidRDefault="00F9130D" w:rsidP="00F9130D">
      <w:pPr>
        <w:pStyle w:val="Akapitzlist"/>
        <w:spacing w:after="0" w:line="240" w:lineRule="auto"/>
        <w:ind w:left="2160"/>
        <w:jc w:val="both"/>
        <w:rPr>
          <w:rFonts w:ascii="Times New Roman" w:hAnsi="Times New Roman"/>
          <w:sz w:val="24"/>
          <w:szCs w:val="24"/>
        </w:rPr>
      </w:pPr>
    </w:p>
    <w:p w:rsidR="00E20813" w:rsidRPr="001D343C" w:rsidRDefault="00F73AE5" w:rsidP="001D34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1D343C">
        <w:rPr>
          <w:rFonts w:ascii="Times New Roman" w:hAnsi="Times New Roman"/>
          <w:sz w:val="24"/>
          <w:szCs w:val="24"/>
        </w:rPr>
        <w:t xml:space="preserve">) </w:t>
      </w:r>
      <w:r w:rsidR="00E20813" w:rsidRPr="001D343C">
        <w:rPr>
          <w:rFonts w:ascii="Times New Roman" w:hAnsi="Times New Roman"/>
          <w:sz w:val="24"/>
          <w:szCs w:val="24"/>
        </w:rPr>
        <w:t xml:space="preserve">Zamawiający </w:t>
      </w:r>
      <w:r>
        <w:rPr>
          <w:rFonts w:ascii="Times New Roman" w:hAnsi="Times New Roman"/>
          <w:sz w:val="24"/>
          <w:szCs w:val="24"/>
        </w:rPr>
        <w:t>za</w:t>
      </w:r>
      <w:r w:rsidR="00E20813" w:rsidRPr="001D343C">
        <w:rPr>
          <w:rFonts w:ascii="Times New Roman" w:hAnsi="Times New Roman"/>
          <w:sz w:val="24"/>
          <w:szCs w:val="24"/>
        </w:rPr>
        <w:t>płaci Wykonawcy kary umowne:</w:t>
      </w:r>
    </w:p>
    <w:p w:rsidR="00580CFE" w:rsidRPr="001D343C" w:rsidRDefault="00F73AE5" w:rsidP="001D34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a)</w:t>
      </w:r>
      <w:r w:rsidR="001D343C">
        <w:rPr>
          <w:rFonts w:ascii="Times New Roman" w:hAnsi="Times New Roman"/>
          <w:sz w:val="24"/>
          <w:szCs w:val="24"/>
        </w:rPr>
        <w:t xml:space="preserve"> </w:t>
      </w:r>
      <w:r w:rsidR="00E20813" w:rsidRPr="001D343C">
        <w:rPr>
          <w:rFonts w:ascii="Times New Roman" w:hAnsi="Times New Roman"/>
          <w:sz w:val="24"/>
          <w:szCs w:val="24"/>
        </w:rPr>
        <w:t xml:space="preserve">z tytułu odstąpienia od Umowy z przyczyn niezależnych od </w:t>
      </w:r>
      <w:r w:rsidR="00C07913" w:rsidRPr="001D343C">
        <w:rPr>
          <w:rFonts w:ascii="Times New Roman" w:hAnsi="Times New Roman"/>
          <w:sz w:val="24"/>
          <w:szCs w:val="24"/>
        </w:rPr>
        <w:t>W</w:t>
      </w:r>
      <w:r w:rsidR="00277B19">
        <w:rPr>
          <w:rFonts w:ascii="Times New Roman" w:hAnsi="Times New Roman"/>
          <w:sz w:val="24"/>
          <w:szCs w:val="24"/>
        </w:rPr>
        <w:t xml:space="preserve">ykonawcy            </w:t>
      </w:r>
      <w:r w:rsidR="00E20813" w:rsidRPr="001D343C">
        <w:rPr>
          <w:rFonts w:ascii="Times New Roman" w:hAnsi="Times New Roman"/>
          <w:sz w:val="24"/>
          <w:szCs w:val="24"/>
        </w:rPr>
        <w:t xml:space="preserve"> w wysokości 5% wynagrodzenia umownego,</w:t>
      </w:r>
      <w:r w:rsidR="001334BC" w:rsidRPr="001D343C">
        <w:rPr>
          <w:rFonts w:ascii="Times New Roman" w:hAnsi="Times New Roman"/>
          <w:sz w:val="24"/>
          <w:szCs w:val="24"/>
        </w:rPr>
        <w:t xml:space="preserve"> </w:t>
      </w:r>
      <w:r w:rsidR="00580CFE" w:rsidRPr="001D343C">
        <w:rPr>
          <w:rFonts w:ascii="Times New Roman" w:hAnsi="Times New Roman"/>
          <w:sz w:val="24"/>
          <w:szCs w:val="24"/>
        </w:rPr>
        <w:t xml:space="preserve">o którym mowa </w:t>
      </w:r>
      <w:r w:rsidR="003C1D25">
        <w:rPr>
          <w:rFonts w:ascii="Times New Roman" w:hAnsi="Times New Roman"/>
          <w:sz w:val="24"/>
          <w:szCs w:val="24"/>
        </w:rPr>
        <w:t xml:space="preserve"> </w:t>
      </w:r>
      <w:r w:rsidR="00580CFE" w:rsidRPr="001D343C">
        <w:rPr>
          <w:rFonts w:ascii="Times New Roman" w:hAnsi="Times New Roman"/>
          <w:sz w:val="24"/>
          <w:szCs w:val="24"/>
        </w:rPr>
        <w:t xml:space="preserve">w § </w:t>
      </w:r>
      <w:r w:rsidR="003C1D25">
        <w:rPr>
          <w:rFonts w:ascii="Times New Roman" w:hAnsi="Times New Roman"/>
          <w:sz w:val="24"/>
          <w:szCs w:val="24"/>
        </w:rPr>
        <w:t>5</w:t>
      </w:r>
      <w:r w:rsidR="001139E1">
        <w:rPr>
          <w:rFonts w:ascii="Times New Roman" w:hAnsi="Times New Roman"/>
          <w:sz w:val="24"/>
          <w:szCs w:val="24"/>
        </w:rPr>
        <w:t xml:space="preserve"> ust.1  u</w:t>
      </w:r>
      <w:r w:rsidR="00580CFE" w:rsidRPr="001D343C">
        <w:rPr>
          <w:rFonts w:ascii="Times New Roman" w:hAnsi="Times New Roman"/>
          <w:sz w:val="24"/>
          <w:szCs w:val="24"/>
        </w:rPr>
        <w:t>mowy,</w:t>
      </w:r>
    </w:p>
    <w:p w:rsidR="00580CFE" w:rsidRPr="001D343C" w:rsidRDefault="00F73AE5" w:rsidP="001D34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b)</w:t>
      </w:r>
      <w:r w:rsidR="001D343C">
        <w:rPr>
          <w:rFonts w:ascii="Times New Roman" w:hAnsi="Times New Roman"/>
          <w:sz w:val="24"/>
          <w:szCs w:val="24"/>
        </w:rPr>
        <w:t xml:space="preserve"> </w:t>
      </w:r>
      <w:r w:rsidR="009747B6">
        <w:rPr>
          <w:rFonts w:ascii="Times New Roman" w:hAnsi="Times New Roman"/>
          <w:sz w:val="24"/>
          <w:szCs w:val="24"/>
        </w:rPr>
        <w:t>za zwłokę</w:t>
      </w:r>
      <w:r w:rsidR="006D735B">
        <w:rPr>
          <w:rFonts w:ascii="Times New Roman" w:hAnsi="Times New Roman"/>
          <w:sz w:val="24"/>
          <w:szCs w:val="24"/>
        </w:rPr>
        <w:t xml:space="preserve"> trwającą</w:t>
      </w:r>
      <w:r w:rsidR="00E20813" w:rsidRPr="001D343C">
        <w:rPr>
          <w:rFonts w:ascii="Times New Roman" w:hAnsi="Times New Roman"/>
          <w:sz w:val="24"/>
          <w:szCs w:val="24"/>
        </w:rPr>
        <w:t xml:space="preserve"> powyżej 5 dni spowodowane uniemożliwieniem wykonania robót z winy Zamawiającego w wysokości 0,0</w:t>
      </w:r>
      <w:r w:rsidR="001703D8" w:rsidRPr="001D343C">
        <w:rPr>
          <w:rFonts w:ascii="Times New Roman" w:hAnsi="Times New Roman"/>
          <w:sz w:val="24"/>
          <w:szCs w:val="24"/>
        </w:rPr>
        <w:t xml:space="preserve">5 </w:t>
      </w:r>
      <w:r w:rsidR="00E20813" w:rsidRPr="001D343C">
        <w:rPr>
          <w:rFonts w:ascii="Times New Roman" w:hAnsi="Times New Roman"/>
          <w:sz w:val="24"/>
          <w:szCs w:val="24"/>
        </w:rPr>
        <w:t>% wynagrodzenia należnego za dany miesiąc</w:t>
      </w:r>
      <w:r w:rsidR="00580CFE" w:rsidRPr="001D343C">
        <w:rPr>
          <w:rFonts w:ascii="Times New Roman" w:hAnsi="Times New Roman"/>
          <w:sz w:val="24"/>
          <w:szCs w:val="24"/>
        </w:rPr>
        <w:t xml:space="preserve">, określonego </w:t>
      </w:r>
      <w:r w:rsidR="001D343C">
        <w:rPr>
          <w:rFonts w:ascii="Times New Roman" w:hAnsi="Times New Roman"/>
          <w:sz w:val="24"/>
          <w:szCs w:val="24"/>
        </w:rPr>
        <w:t xml:space="preserve">  </w:t>
      </w:r>
      <w:r w:rsidR="00580CFE" w:rsidRPr="001D343C">
        <w:rPr>
          <w:rFonts w:ascii="Times New Roman" w:hAnsi="Times New Roman"/>
          <w:sz w:val="24"/>
          <w:szCs w:val="24"/>
        </w:rPr>
        <w:t>w harmonogramie finansowy</w:t>
      </w:r>
      <w:r w:rsidR="001139E1">
        <w:rPr>
          <w:rFonts w:ascii="Times New Roman" w:hAnsi="Times New Roman"/>
          <w:sz w:val="24"/>
          <w:szCs w:val="24"/>
        </w:rPr>
        <w:t>m stanowiącym integralną część u</w:t>
      </w:r>
      <w:r w:rsidR="00580CFE" w:rsidRPr="001D343C">
        <w:rPr>
          <w:rFonts w:ascii="Times New Roman" w:hAnsi="Times New Roman"/>
          <w:sz w:val="24"/>
          <w:szCs w:val="24"/>
        </w:rPr>
        <w:t>mowy,</w:t>
      </w:r>
    </w:p>
    <w:p w:rsidR="00F9130D" w:rsidRPr="00580CFE" w:rsidRDefault="00F9130D" w:rsidP="00F9130D">
      <w:pPr>
        <w:pStyle w:val="Akapitzlist"/>
        <w:spacing w:after="0" w:line="240" w:lineRule="auto"/>
        <w:ind w:left="2160"/>
        <w:jc w:val="both"/>
        <w:rPr>
          <w:rFonts w:ascii="Times New Roman" w:hAnsi="Times New Roman"/>
          <w:sz w:val="24"/>
          <w:szCs w:val="24"/>
        </w:rPr>
      </w:pPr>
    </w:p>
    <w:p w:rsidR="00194A66" w:rsidRPr="001D343C" w:rsidRDefault="001D343C" w:rsidP="001D34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E20813" w:rsidRPr="001D343C">
        <w:rPr>
          <w:rFonts w:ascii="Times New Roman" w:hAnsi="Times New Roman"/>
          <w:sz w:val="24"/>
          <w:szCs w:val="24"/>
        </w:rPr>
        <w:t>Strony zastrzegają sobie prawo do odszkodowania uzupełniającego, przenoszącego wysokość kar umownych do wysokości rzeczywiście poniesionej szkody.</w:t>
      </w:r>
    </w:p>
    <w:p w:rsidR="00F9130D" w:rsidRPr="00580CFE" w:rsidRDefault="009C3FFB" w:rsidP="009C3FFB">
      <w:pPr>
        <w:pStyle w:val="Akapitzlist1"/>
        <w:ind w:left="0"/>
        <w:jc w:val="both"/>
      </w:pPr>
      <w:r w:rsidRPr="006D735B">
        <w:t>3.</w:t>
      </w:r>
      <w:r>
        <w:t xml:space="preserve">  Łączną maksymalną wysokość kar umownych jaką dochodzić może strona niniejszej umowy ustala się na poziomie 20% wynagrodzenia o którym mowa w </w:t>
      </w:r>
      <w:r w:rsidRPr="007C625B">
        <w:t>§</w:t>
      </w:r>
      <w:r w:rsidR="001139E1">
        <w:t xml:space="preserve"> 5 ust.1</w:t>
      </w:r>
    </w:p>
    <w:p w:rsidR="003C1D25" w:rsidRPr="006D735B" w:rsidRDefault="009C3FFB" w:rsidP="006D73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1D343C">
        <w:rPr>
          <w:rFonts w:ascii="Times New Roman" w:hAnsi="Times New Roman"/>
          <w:sz w:val="24"/>
          <w:szCs w:val="24"/>
        </w:rPr>
        <w:t xml:space="preserve">. </w:t>
      </w:r>
      <w:r w:rsidR="00580CFE" w:rsidRPr="001D343C">
        <w:rPr>
          <w:rFonts w:ascii="Times New Roman" w:hAnsi="Times New Roman"/>
          <w:sz w:val="24"/>
          <w:szCs w:val="24"/>
        </w:rPr>
        <w:t>Wykonawca nie może zbywać na rzecz osób trzecich wierzyte</w:t>
      </w:r>
      <w:r w:rsidR="00994C78">
        <w:rPr>
          <w:rFonts w:ascii="Times New Roman" w:hAnsi="Times New Roman"/>
          <w:sz w:val="24"/>
          <w:szCs w:val="24"/>
        </w:rPr>
        <w:t>lności powstałych</w:t>
      </w:r>
      <w:r w:rsidR="00580CFE" w:rsidRPr="001D343C">
        <w:rPr>
          <w:rFonts w:ascii="Times New Roman" w:hAnsi="Times New Roman"/>
          <w:sz w:val="24"/>
          <w:szCs w:val="24"/>
        </w:rPr>
        <w:t xml:space="preserve"> w wyniku realizacji niniejszej Umowy.</w:t>
      </w:r>
    </w:p>
    <w:p w:rsidR="001334BC" w:rsidRPr="006D735B" w:rsidRDefault="001334BC" w:rsidP="001334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735B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F73AE5" w:rsidRPr="006D735B">
        <w:rPr>
          <w:rFonts w:ascii="Times New Roman" w:hAnsi="Times New Roman" w:cs="Times New Roman"/>
          <w:b/>
          <w:sz w:val="24"/>
          <w:szCs w:val="24"/>
        </w:rPr>
        <w:t>8</w:t>
      </w:r>
    </w:p>
    <w:p w:rsidR="00580CFE" w:rsidRDefault="00580CFE" w:rsidP="001334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6D87" w:rsidRDefault="001F6D87" w:rsidP="001F6D8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A612E">
        <w:rPr>
          <w:rFonts w:ascii="Times New Roman" w:hAnsi="Times New Roman"/>
          <w:sz w:val="24"/>
          <w:szCs w:val="24"/>
        </w:rPr>
        <w:t xml:space="preserve">W </w:t>
      </w:r>
      <w:r w:rsidR="00534463" w:rsidRPr="00CA612E">
        <w:rPr>
          <w:rFonts w:ascii="Times New Roman" w:hAnsi="Times New Roman"/>
          <w:sz w:val="24"/>
          <w:szCs w:val="24"/>
        </w:rPr>
        <w:t>sprawach nieuregulowanych niniejszą Umową stosuje się przepisy Ustawy – prawo zamówień publicznych</w:t>
      </w:r>
      <w:r w:rsidR="00CA612E" w:rsidRPr="00CA612E">
        <w:rPr>
          <w:rFonts w:ascii="Times New Roman" w:hAnsi="Times New Roman"/>
          <w:sz w:val="24"/>
          <w:szCs w:val="24"/>
        </w:rPr>
        <w:t>, Kodeksu cywilnego oraz w sprawach procesowych – przepisy Kodeksu postępowania cywilnego.</w:t>
      </w:r>
    </w:p>
    <w:p w:rsidR="001F6D87" w:rsidRPr="006D735B" w:rsidRDefault="001F6D87" w:rsidP="001F6D8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735B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F73AE5" w:rsidRPr="006D735B">
        <w:rPr>
          <w:rFonts w:ascii="Times New Roman" w:hAnsi="Times New Roman" w:cs="Times New Roman"/>
          <w:b/>
          <w:sz w:val="24"/>
          <w:szCs w:val="24"/>
        </w:rPr>
        <w:t>9</w:t>
      </w:r>
    </w:p>
    <w:p w:rsidR="00D65AF2" w:rsidRPr="00D65AF2" w:rsidRDefault="00D65AF2" w:rsidP="00D65AF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Pr="00D65AF2">
        <w:rPr>
          <w:rFonts w:ascii="Times New Roman" w:hAnsi="Times New Roman"/>
          <w:sz w:val="24"/>
          <w:szCs w:val="24"/>
        </w:rPr>
        <w:t>Zmiana postanowień zawartej umowy może nastąpić za zgodą obu stron i wymaga formy pisemnej pod rygorem nieważności takiej zmiany w niżej przedstawionym zakresie:</w:t>
      </w:r>
    </w:p>
    <w:p w:rsidR="00D65AF2" w:rsidRPr="00D65AF2" w:rsidRDefault="00D65AF2" w:rsidP="00D65AF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1) </w:t>
      </w:r>
      <w:r w:rsidRPr="00D65AF2">
        <w:rPr>
          <w:rFonts w:ascii="Times New Roman" w:hAnsi="Times New Roman"/>
          <w:sz w:val="24"/>
          <w:szCs w:val="24"/>
        </w:rPr>
        <w:t>zmiany terminu zakończenia wykonania przedmiotu umowy w przypadku:</w:t>
      </w:r>
    </w:p>
    <w:p w:rsidR="00D65AF2" w:rsidRPr="00D65AF2" w:rsidRDefault="00D65AF2" w:rsidP="00D65AF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a) </w:t>
      </w:r>
      <w:r w:rsidRPr="00D65AF2">
        <w:rPr>
          <w:rFonts w:ascii="Times New Roman" w:hAnsi="Times New Roman"/>
          <w:sz w:val="24"/>
          <w:szCs w:val="24"/>
        </w:rPr>
        <w:t xml:space="preserve">działania siły wyższej, uniemożliwiającej wykonanie </w:t>
      </w:r>
      <w:r>
        <w:rPr>
          <w:rFonts w:ascii="Times New Roman" w:hAnsi="Times New Roman"/>
          <w:sz w:val="24"/>
          <w:szCs w:val="24"/>
        </w:rPr>
        <w:t xml:space="preserve">umowy </w:t>
      </w:r>
      <w:r w:rsidRPr="00D65AF2">
        <w:rPr>
          <w:rFonts w:ascii="Times New Roman" w:hAnsi="Times New Roman"/>
          <w:sz w:val="24"/>
          <w:szCs w:val="24"/>
        </w:rPr>
        <w:t>w określonym terminie,</w:t>
      </w:r>
    </w:p>
    <w:p w:rsidR="00D65AF2" w:rsidRPr="001B51F4" w:rsidRDefault="001B51F4" w:rsidP="001B51F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b) </w:t>
      </w:r>
      <w:r w:rsidR="00D65AF2" w:rsidRPr="001B51F4">
        <w:rPr>
          <w:rFonts w:ascii="Times New Roman" w:hAnsi="Times New Roman"/>
          <w:sz w:val="24"/>
          <w:szCs w:val="24"/>
        </w:rPr>
        <w:t>konieczności wykonania dodatkowych uzgodnień, badań lub ekspertyz,</w:t>
      </w:r>
    </w:p>
    <w:p w:rsidR="00D65AF2" w:rsidRPr="00D65AF2" w:rsidRDefault="00D65AF2" w:rsidP="00D65AF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</w:t>
      </w:r>
      <w:r w:rsidRPr="00D65AF2">
        <w:rPr>
          <w:rFonts w:ascii="Times New Roman" w:hAnsi="Times New Roman"/>
          <w:sz w:val="24"/>
          <w:szCs w:val="24"/>
        </w:rPr>
        <w:t>w przypadku postanowień, które mają związek ze zmienionymi regulacjami prawnymi, wprowadzonymi w życie po dacie podpisania umowy, wywołującymi potrzebę zmiany umowy. Zmiany wysokości podatku VAT.</w:t>
      </w:r>
    </w:p>
    <w:p w:rsidR="00D65AF2" w:rsidRPr="00D65AF2" w:rsidRDefault="00D65AF2" w:rsidP="00D65AF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D65AF2">
        <w:rPr>
          <w:rFonts w:ascii="Times New Roman" w:hAnsi="Times New Roman"/>
          <w:sz w:val="24"/>
          <w:szCs w:val="24"/>
        </w:rPr>
        <w:t>Wymienione w ust. 1 postanowienia stanowią katalog zmian, na które Zamawiający może wyrazić zgodę. Nie stanowią jednak zobowiązania do wyrażenia takiej zgody.</w:t>
      </w:r>
    </w:p>
    <w:p w:rsidR="00D65AF2" w:rsidRPr="00D65AF2" w:rsidRDefault="00D65AF2" w:rsidP="00D65AF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D65AF2">
        <w:rPr>
          <w:rFonts w:ascii="Times New Roman" w:hAnsi="Times New Roman"/>
          <w:sz w:val="24"/>
          <w:szCs w:val="24"/>
        </w:rPr>
        <w:t>Wykonawca jest zobowiązany do prowadzenia bieżącej dokumentac</w:t>
      </w:r>
      <w:r w:rsidR="001B51F4">
        <w:rPr>
          <w:rFonts w:ascii="Times New Roman" w:hAnsi="Times New Roman"/>
          <w:sz w:val="24"/>
          <w:szCs w:val="24"/>
        </w:rPr>
        <w:t xml:space="preserve">ji, koniecznej </w:t>
      </w:r>
      <w:r w:rsidRPr="00D65AF2">
        <w:rPr>
          <w:rFonts w:ascii="Times New Roman" w:hAnsi="Times New Roman"/>
          <w:sz w:val="24"/>
          <w:szCs w:val="24"/>
        </w:rPr>
        <w:t>do uzasadnienia żądanej zmiany.</w:t>
      </w:r>
    </w:p>
    <w:p w:rsidR="00D65AF2" w:rsidRPr="00D65AF2" w:rsidRDefault="00D65AF2" w:rsidP="00D65AF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Pr="00D65AF2">
        <w:rPr>
          <w:rFonts w:ascii="Times New Roman" w:hAnsi="Times New Roman"/>
          <w:sz w:val="24"/>
          <w:szCs w:val="24"/>
        </w:rPr>
        <w:t>Wniosek w sprawach, o których mowa w ust. 1 Wykonawca winien przekazać Zamawiającemu niezwłocznie, jednakże nie później niż 14 dni robo</w:t>
      </w:r>
      <w:r w:rsidR="001B51F4">
        <w:rPr>
          <w:rFonts w:ascii="Times New Roman" w:hAnsi="Times New Roman"/>
          <w:sz w:val="24"/>
          <w:szCs w:val="24"/>
        </w:rPr>
        <w:t xml:space="preserve">czych od dnia,  </w:t>
      </w:r>
      <w:r w:rsidRPr="00D65AF2">
        <w:rPr>
          <w:rFonts w:ascii="Times New Roman" w:hAnsi="Times New Roman"/>
          <w:sz w:val="24"/>
          <w:szCs w:val="24"/>
        </w:rPr>
        <w:t xml:space="preserve"> w którym Wykonawca dowiedział się o danym zdarzeniu lub okolicznościach.</w:t>
      </w:r>
    </w:p>
    <w:p w:rsidR="00D65AF2" w:rsidRPr="00D65AF2" w:rsidRDefault="00D65AF2" w:rsidP="00D65AF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 w:rsidRPr="00D65AF2">
        <w:rPr>
          <w:rFonts w:ascii="Times New Roman" w:hAnsi="Times New Roman"/>
          <w:sz w:val="24"/>
          <w:szCs w:val="24"/>
        </w:rPr>
        <w:t>W terminie 7 dni roboczych od dnia otrzymania wniosku, o którym mowa w ust. 4 Zamawiający powiadomi Wykonawcę o akceptacji żądania zmiany umowy i terminie podpisania aneksu do umowy lub odpowiednio o braku akceptacji zmiany.</w:t>
      </w:r>
    </w:p>
    <w:p w:rsidR="001D343C" w:rsidRDefault="001D343C" w:rsidP="001F6D8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F6D87" w:rsidRPr="006D735B" w:rsidRDefault="001F6D87" w:rsidP="001F6D8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735B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F73AE5" w:rsidRPr="006D735B">
        <w:rPr>
          <w:rFonts w:ascii="Times New Roman" w:hAnsi="Times New Roman" w:cs="Times New Roman"/>
          <w:b/>
          <w:sz w:val="24"/>
          <w:szCs w:val="24"/>
        </w:rPr>
        <w:t>10</w:t>
      </w:r>
    </w:p>
    <w:p w:rsidR="001F6D87" w:rsidRPr="00602AC3" w:rsidRDefault="00602AC3" w:rsidP="00602AC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1F6D87" w:rsidRPr="00602AC3">
        <w:rPr>
          <w:rFonts w:ascii="Times New Roman" w:hAnsi="Times New Roman"/>
          <w:sz w:val="24"/>
          <w:szCs w:val="24"/>
        </w:rPr>
        <w:t>Umowę niniejszą sporządzono w czterech jednobrzmiących egzemplarzach po dwa egzemplarze dla każdej ze stron.</w:t>
      </w:r>
    </w:p>
    <w:p w:rsidR="00F9130D" w:rsidRPr="001F6D87" w:rsidRDefault="00F9130D" w:rsidP="00F9130D">
      <w:pPr>
        <w:pStyle w:val="Akapitzlist"/>
        <w:spacing w:after="0"/>
        <w:jc w:val="both"/>
        <w:rPr>
          <w:rFonts w:ascii="Times New Roman" w:hAnsi="Times New Roman"/>
          <w:sz w:val="24"/>
          <w:szCs w:val="24"/>
        </w:rPr>
      </w:pPr>
    </w:p>
    <w:p w:rsidR="00602AC3" w:rsidRDefault="00602AC3" w:rsidP="00602AC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1F6D87" w:rsidRPr="00602AC3">
        <w:rPr>
          <w:rFonts w:ascii="Times New Roman" w:hAnsi="Times New Roman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ałącznikami niniejszej Umowy są:</w:t>
      </w:r>
    </w:p>
    <w:p w:rsidR="000365E8" w:rsidRPr="00602AC3" w:rsidRDefault="00602AC3" w:rsidP="00602AC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02AC3">
        <w:rPr>
          <w:rFonts w:ascii="Times New Roman" w:hAnsi="Times New Roman"/>
          <w:sz w:val="24"/>
          <w:szCs w:val="24"/>
        </w:rPr>
        <w:t xml:space="preserve">   a) </w:t>
      </w:r>
      <w:r w:rsidR="000365E8" w:rsidRPr="00602AC3">
        <w:rPr>
          <w:rFonts w:ascii="Times New Roman" w:hAnsi="Times New Roman"/>
          <w:sz w:val="24"/>
          <w:szCs w:val="24"/>
        </w:rPr>
        <w:t>Opis przedmiotu zamówienia – Załącznik nr 1</w:t>
      </w:r>
    </w:p>
    <w:p w:rsidR="00FF128F" w:rsidRPr="00602AC3" w:rsidRDefault="00602AC3" w:rsidP="00602AC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b) </w:t>
      </w:r>
      <w:r w:rsidR="001F6D87" w:rsidRPr="00602AC3">
        <w:rPr>
          <w:rFonts w:ascii="Times New Roman" w:hAnsi="Times New Roman"/>
          <w:sz w:val="24"/>
          <w:szCs w:val="24"/>
        </w:rPr>
        <w:t xml:space="preserve">harmonogram </w:t>
      </w:r>
      <w:r w:rsidR="00765622" w:rsidRPr="00602AC3">
        <w:rPr>
          <w:rFonts w:ascii="Times New Roman" w:hAnsi="Times New Roman"/>
          <w:sz w:val="24"/>
          <w:szCs w:val="24"/>
        </w:rPr>
        <w:t xml:space="preserve">rzeczowo </w:t>
      </w:r>
      <w:r w:rsidR="000365E8" w:rsidRPr="00602AC3">
        <w:rPr>
          <w:rFonts w:ascii="Times New Roman" w:hAnsi="Times New Roman"/>
          <w:sz w:val="24"/>
          <w:szCs w:val="24"/>
        </w:rPr>
        <w:t>–</w:t>
      </w:r>
      <w:r w:rsidR="00765622" w:rsidRPr="00602AC3">
        <w:rPr>
          <w:rFonts w:ascii="Times New Roman" w:hAnsi="Times New Roman"/>
          <w:sz w:val="24"/>
          <w:szCs w:val="24"/>
        </w:rPr>
        <w:t xml:space="preserve"> </w:t>
      </w:r>
      <w:r w:rsidR="000365E8" w:rsidRPr="00602AC3">
        <w:rPr>
          <w:rFonts w:ascii="Times New Roman" w:hAnsi="Times New Roman"/>
          <w:sz w:val="24"/>
          <w:szCs w:val="24"/>
        </w:rPr>
        <w:t>finansowy – Załącznik nr 2</w:t>
      </w:r>
    </w:p>
    <w:p w:rsidR="00602AC3" w:rsidRPr="00602AC3" w:rsidRDefault="00602AC3" w:rsidP="00602AC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c) </w:t>
      </w:r>
      <w:r w:rsidRPr="00602AC3">
        <w:rPr>
          <w:rFonts w:ascii="Times New Roman" w:hAnsi="Times New Roman"/>
          <w:sz w:val="24"/>
          <w:szCs w:val="24"/>
        </w:rPr>
        <w:t>protokół z negocjacji</w:t>
      </w:r>
    </w:p>
    <w:p w:rsidR="00FF128F" w:rsidRDefault="00FF128F" w:rsidP="00FF128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F128F" w:rsidRDefault="00FF128F" w:rsidP="00FF128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77B19" w:rsidRDefault="00277B19" w:rsidP="00FF128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F128F" w:rsidRPr="006D735B" w:rsidRDefault="00FF128F" w:rsidP="00FF128F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6D735B">
        <w:rPr>
          <w:rFonts w:ascii="Times New Roman" w:hAnsi="Times New Roman"/>
          <w:b/>
          <w:sz w:val="24"/>
          <w:szCs w:val="24"/>
        </w:rPr>
        <w:t>ZAMAWIAJĄCY                                                                                WYKONAWCA</w:t>
      </w:r>
    </w:p>
    <w:sectPr w:rsidR="00FF128F" w:rsidRPr="006D73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8"/>
    <w:multiLevelType w:val="single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Cs/>
        <w:sz w:val="24"/>
        <w:szCs w:val="24"/>
      </w:rPr>
    </w:lvl>
  </w:abstract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E50"/>
    <w:rsid w:val="0000321A"/>
    <w:rsid w:val="000365E8"/>
    <w:rsid w:val="00041D53"/>
    <w:rsid w:val="0005329C"/>
    <w:rsid w:val="000B3ACE"/>
    <w:rsid w:val="000D0CC6"/>
    <w:rsid w:val="000F4DC0"/>
    <w:rsid w:val="000F77EA"/>
    <w:rsid w:val="00105CDA"/>
    <w:rsid w:val="001139E1"/>
    <w:rsid w:val="001334BC"/>
    <w:rsid w:val="00143ED0"/>
    <w:rsid w:val="001703D8"/>
    <w:rsid w:val="00180A1F"/>
    <w:rsid w:val="0018532F"/>
    <w:rsid w:val="00194A66"/>
    <w:rsid w:val="001B51F4"/>
    <w:rsid w:val="001C10BD"/>
    <w:rsid w:val="001D343C"/>
    <w:rsid w:val="001F6D87"/>
    <w:rsid w:val="0022393D"/>
    <w:rsid w:val="00225E50"/>
    <w:rsid w:val="00233C65"/>
    <w:rsid w:val="00277B19"/>
    <w:rsid w:val="00277EF8"/>
    <w:rsid w:val="00286095"/>
    <w:rsid w:val="002D1E2C"/>
    <w:rsid w:val="003252E7"/>
    <w:rsid w:val="00330289"/>
    <w:rsid w:val="00393189"/>
    <w:rsid w:val="003C1D25"/>
    <w:rsid w:val="003C546E"/>
    <w:rsid w:val="003F74B8"/>
    <w:rsid w:val="00447C78"/>
    <w:rsid w:val="004602E1"/>
    <w:rsid w:val="0047365E"/>
    <w:rsid w:val="00487CA4"/>
    <w:rsid w:val="004B5938"/>
    <w:rsid w:val="004C088C"/>
    <w:rsid w:val="004D0161"/>
    <w:rsid w:val="004F6786"/>
    <w:rsid w:val="00534463"/>
    <w:rsid w:val="00555880"/>
    <w:rsid w:val="0056310F"/>
    <w:rsid w:val="00580CFE"/>
    <w:rsid w:val="005A24D6"/>
    <w:rsid w:val="005C74DA"/>
    <w:rsid w:val="00602AC3"/>
    <w:rsid w:val="006226EB"/>
    <w:rsid w:val="00681188"/>
    <w:rsid w:val="00694560"/>
    <w:rsid w:val="006B49A2"/>
    <w:rsid w:val="006D735B"/>
    <w:rsid w:val="006E26A0"/>
    <w:rsid w:val="007230C6"/>
    <w:rsid w:val="00725622"/>
    <w:rsid w:val="00734076"/>
    <w:rsid w:val="007506DF"/>
    <w:rsid w:val="00765622"/>
    <w:rsid w:val="00805FB4"/>
    <w:rsid w:val="00814EE2"/>
    <w:rsid w:val="00834C33"/>
    <w:rsid w:val="008421DC"/>
    <w:rsid w:val="008A68D1"/>
    <w:rsid w:val="008C1A6F"/>
    <w:rsid w:val="00915934"/>
    <w:rsid w:val="00971EF7"/>
    <w:rsid w:val="009747B6"/>
    <w:rsid w:val="009856A7"/>
    <w:rsid w:val="00994C78"/>
    <w:rsid w:val="009C3FFB"/>
    <w:rsid w:val="009E60ED"/>
    <w:rsid w:val="00A317DD"/>
    <w:rsid w:val="00A4778A"/>
    <w:rsid w:val="00A63EB8"/>
    <w:rsid w:val="00AA5D29"/>
    <w:rsid w:val="00AB4980"/>
    <w:rsid w:val="00B27B3C"/>
    <w:rsid w:val="00B42FF7"/>
    <w:rsid w:val="00BC77FF"/>
    <w:rsid w:val="00C07913"/>
    <w:rsid w:val="00C62181"/>
    <w:rsid w:val="00CA5D83"/>
    <w:rsid w:val="00CA612E"/>
    <w:rsid w:val="00CA71F4"/>
    <w:rsid w:val="00D65AF2"/>
    <w:rsid w:val="00D81B45"/>
    <w:rsid w:val="00D95FCB"/>
    <w:rsid w:val="00D972A1"/>
    <w:rsid w:val="00DA0F24"/>
    <w:rsid w:val="00DA5092"/>
    <w:rsid w:val="00E20813"/>
    <w:rsid w:val="00E63FD1"/>
    <w:rsid w:val="00E9597C"/>
    <w:rsid w:val="00EE7D0B"/>
    <w:rsid w:val="00F017C7"/>
    <w:rsid w:val="00F17517"/>
    <w:rsid w:val="00F218A5"/>
    <w:rsid w:val="00F73AE5"/>
    <w:rsid w:val="00F84CC8"/>
    <w:rsid w:val="00F9130D"/>
    <w:rsid w:val="00FD0037"/>
    <w:rsid w:val="00FF1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C525BC-163E-4913-AA28-9323C0443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33C65"/>
    <w:pPr>
      <w:ind w:left="720"/>
      <w:contextualSpacing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27B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7B3C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0F77EA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zh-CN"/>
    </w:rPr>
  </w:style>
  <w:style w:type="paragraph" w:customStyle="1" w:styleId="Akapitzlist1">
    <w:name w:val="Akapit z listą1"/>
    <w:basedOn w:val="Normalny"/>
    <w:rsid w:val="009C3FFB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78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9B7C23-5737-4912-B3B2-3A2A0481C2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1134</TotalTime>
  <Pages>1</Pages>
  <Words>1658</Words>
  <Characters>9950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Dejneka</dc:creator>
  <cp:keywords/>
  <dc:description/>
  <cp:lastModifiedBy>Artur Zwolski </cp:lastModifiedBy>
  <cp:revision>59</cp:revision>
  <cp:lastPrinted>2022-12-12T12:42:00Z</cp:lastPrinted>
  <dcterms:created xsi:type="dcterms:W3CDTF">2015-09-04T09:03:00Z</dcterms:created>
  <dcterms:modified xsi:type="dcterms:W3CDTF">2022-12-12T12:52:00Z</dcterms:modified>
</cp:coreProperties>
</file>