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77" w:rsidRDefault="00296277" w:rsidP="002648D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Pr="00E12C8A" w:rsidRDefault="00845B7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48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C772F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2648DD" w:rsidRPr="00E12C8A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E12C8A">
        <w:rPr>
          <w:rFonts w:ascii="Times New Roman" w:eastAsia="Times New Roman" w:hAnsi="Times New Roman" w:cs="Times New Roman"/>
          <w:sz w:val="20"/>
          <w:szCs w:val="20"/>
        </w:rPr>
        <w:t xml:space="preserve">ałącznik </w:t>
      </w:r>
      <w:r w:rsidR="002648DD" w:rsidRPr="00E12C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12C8A">
        <w:rPr>
          <w:rFonts w:ascii="Times New Roman" w:eastAsia="Times New Roman" w:hAnsi="Times New Roman" w:cs="Times New Roman"/>
          <w:sz w:val="20"/>
          <w:szCs w:val="20"/>
        </w:rPr>
        <w:t>r 2</w:t>
      </w:r>
      <w:r w:rsidR="002648DD" w:rsidRPr="00E12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sz w:val="20"/>
          <w:szCs w:val="20"/>
        </w:rPr>
        <w:t xml:space="preserve">do Zarządzenia </w:t>
      </w:r>
      <w:r w:rsidR="002648DD" w:rsidRPr="00E12C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12C8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4554" w:rsidRPr="00E12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2F5">
        <w:rPr>
          <w:rFonts w:ascii="Times New Roman" w:eastAsia="Times New Roman" w:hAnsi="Times New Roman" w:cs="Times New Roman"/>
          <w:sz w:val="20"/>
          <w:szCs w:val="20"/>
        </w:rPr>
        <w:t>471</w:t>
      </w:r>
      <w:r w:rsidR="00183659" w:rsidRPr="00E12C8A">
        <w:rPr>
          <w:rFonts w:ascii="Times New Roman" w:eastAsia="Times New Roman" w:hAnsi="Times New Roman" w:cs="Times New Roman"/>
          <w:sz w:val="20"/>
          <w:szCs w:val="20"/>
        </w:rPr>
        <w:t>/2022</w:t>
      </w:r>
    </w:p>
    <w:p w:rsidR="00296277" w:rsidRPr="00E12C8A" w:rsidRDefault="00C772F5" w:rsidP="002648D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845B75" w:rsidRPr="00E12C8A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183659" w:rsidRPr="00E12C8A">
        <w:rPr>
          <w:rFonts w:ascii="Times New Roman" w:eastAsia="Times New Roman" w:hAnsi="Times New Roman" w:cs="Times New Roman"/>
          <w:sz w:val="20"/>
          <w:szCs w:val="20"/>
        </w:rPr>
        <w:t>25</w:t>
      </w:r>
      <w:r w:rsidR="00BE4554" w:rsidRPr="00E12C8A">
        <w:rPr>
          <w:rFonts w:ascii="Times New Roman" w:eastAsia="Times New Roman" w:hAnsi="Times New Roman" w:cs="Times New Roman"/>
          <w:sz w:val="20"/>
          <w:szCs w:val="20"/>
        </w:rPr>
        <w:t xml:space="preserve"> października 202</w:t>
      </w:r>
      <w:r w:rsidR="00183659" w:rsidRPr="00E12C8A">
        <w:rPr>
          <w:rFonts w:ascii="Times New Roman" w:eastAsia="Times New Roman" w:hAnsi="Times New Roman" w:cs="Times New Roman"/>
          <w:sz w:val="20"/>
          <w:szCs w:val="20"/>
        </w:rPr>
        <w:t>2</w:t>
      </w:r>
      <w:r w:rsidR="00BE4554" w:rsidRPr="00E12C8A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83659" w:rsidRPr="00E12C8A" w:rsidRDefault="0018365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3659" w:rsidRPr="00E12C8A" w:rsidRDefault="0018365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3659" w:rsidRPr="00E12C8A" w:rsidRDefault="0018365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72F5" w:rsidRPr="00E12C8A" w:rsidRDefault="002648DD" w:rsidP="00C772F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12C8A">
        <w:rPr>
          <w:rFonts w:ascii="Times New Roman" w:eastAsia="Times New Roman" w:hAnsi="Times New Roman" w:cs="Times New Roman"/>
          <w:b/>
        </w:rPr>
        <w:t xml:space="preserve">Formularz zgłaszania uwag, opinii i wniosków do projektu </w:t>
      </w:r>
    </w:p>
    <w:p w:rsidR="00296277" w:rsidRPr="00E12C8A" w:rsidRDefault="002648DD" w:rsidP="0018365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12C8A">
        <w:rPr>
          <w:rFonts w:ascii="Times New Roman" w:eastAsia="Times New Roman" w:hAnsi="Times New Roman" w:cs="Times New Roman"/>
          <w:b/>
        </w:rPr>
        <w:t>statutu Młodzieżowej Rady Miasta Jarosławia</w:t>
      </w:r>
    </w:p>
    <w:p w:rsidR="00296277" w:rsidRPr="00E12C8A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648DD" w:rsidRPr="00E12C8A" w:rsidRDefault="002648DD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648DD" w:rsidRPr="00E12C8A" w:rsidRDefault="002648DD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845B75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>Imię i nazwisko osoby składającej formularz:</w:t>
      </w:r>
    </w:p>
    <w:p w:rsidR="00296277" w:rsidRPr="00E12C8A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845B75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:rsidR="00296277" w:rsidRPr="00E12C8A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96277" w:rsidRPr="00E12C8A" w:rsidRDefault="00845B75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>Adres: ……………………………………………………………………………………</w:t>
      </w:r>
    </w:p>
    <w:p w:rsidR="00296277" w:rsidRPr="00E12C8A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96277" w:rsidRPr="00E12C8A" w:rsidRDefault="00845B75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>Telefon / e-mail: ………………………………………………………………………………………</w:t>
      </w:r>
    </w:p>
    <w:p w:rsidR="00296277" w:rsidRPr="00E12C8A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845B75" w:rsidP="0018365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 xml:space="preserve">Proponowane uwagi, opinie i wnioski do projektu </w:t>
      </w:r>
      <w:r w:rsidR="00C772F5">
        <w:rPr>
          <w:rFonts w:ascii="Times New Roman" w:eastAsia="Times New Roman" w:hAnsi="Times New Roman" w:cs="Times New Roman"/>
        </w:rPr>
        <w:t>statutu:</w:t>
      </w:r>
    </w:p>
    <w:p w:rsidR="00296277" w:rsidRPr="00E12C8A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388"/>
        <w:gridCol w:w="1939"/>
        <w:gridCol w:w="1985"/>
        <w:gridCol w:w="1979"/>
      </w:tblGrid>
      <w:tr w:rsidR="002648DD" w:rsidRPr="00E12C8A" w:rsidTr="002648D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C8A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9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183659" w:rsidRPr="00E12C8A">
              <w:rPr>
                <w:rFonts w:ascii="Times New Roman" w:eastAsia="Times New Roman" w:hAnsi="Times New Roman" w:cs="Times New Roman"/>
              </w:rPr>
              <w:t xml:space="preserve">skazanie </w:t>
            </w:r>
            <w:r w:rsidR="00C772F5">
              <w:rPr>
                <w:rFonts w:ascii="Times New Roman" w:eastAsia="Times New Roman" w:hAnsi="Times New Roman" w:cs="Times New Roman"/>
              </w:rPr>
              <w:t xml:space="preserve">przepisu </w:t>
            </w:r>
            <w:bookmarkStart w:id="0" w:name="_GoBack"/>
            <w:bookmarkEnd w:id="0"/>
          </w:p>
          <w:p w:rsidR="00183659" w:rsidRPr="00E12C8A" w:rsidRDefault="0018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C8A">
              <w:rPr>
                <w:rFonts w:ascii="Times New Roman" w:eastAsia="Times New Roman" w:hAnsi="Times New Roman" w:cs="Times New Roman"/>
              </w:rPr>
              <w:t>w analizowanym dokumencie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903373" w:rsidP="0084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648DD" w:rsidRPr="00E12C8A">
              <w:rPr>
                <w:rFonts w:ascii="Times New Roman" w:hAnsi="Times New Roman" w:cs="Times New Roman"/>
              </w:rPr>
              <w:t>becny</w:t>
            </w:r>
            <w:r w:rsidR="0084454B" w:rsidRPr="00E12C8A">
              <w:rPr>
                <w:rFonts w:ascii="Times New Roman" w:hAnsi="Times New Roman" w:cs="Times New Roman"/>
              </w:rPr>
              <w:t xml:space="preserve"> zapis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454B" w:rsidRPr="00E12C8A" w:rsidRDefault="00903373" w:rsidP="0084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84454B" w:rsidRPr="00E12C8A">
              <w:rPr>
                <w:rFonts w:ascii="Times New Roman" w:eastAsia="Times New Roman" w:hAnsi="Times New Roman" w:cs="Times New Roman"/>
              </w:rPr>
              <w:t>reść uwagi,</w:t>
            </w:r>
          </w:p>
          <w:p w:rsidR="0084454B" w:rsidRPr="00E12C8A" w:rsidRDefault="0084454B" w:rsidP="0084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C8A">
              <w:rPr>
                <w:rFonts w:ascii="Times New Roman" w:eastAsia="Times New Roman" w:hAnsi="Times New Roman" w:cs="Times New Roman"/>
              </w:rPr>
              <w:t>opinii, wniosku, proponowan</w:t>
            </w:r>
            <w:r w:rsidR="00C772F5">
              <w:rPr>
                <w:rFonts w:ascii="Times New Roman" w:eastAsia="Times New Roman" w:hAnsi="Times New Roman" w:cs="Times New Roman"/>
              </w:rPr>
              <w:t xml:space="preserve">e zmiany </w:t>
            </w:r>
            <w:r w:rsidRPr="00E12C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3659" w:rsidRPr="00E12C8A" w:rsidRDefault="00183659" w:rsidP="0018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8DD" w:rsidRPr="00E12C8A" w:rsidRDefault="002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903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183659" w:rsidRPr="00E12C8A">
              <w:rPr>
                <w:rFonts w:ascii="Times New Roman" w:eastAsia="Times New Roman" w:hAnsi="Times New Roman" w:cs="Times New Roman"/>
              </w:rPr>
              <w:t>zasadnienie</w:t>
            </w:r>
          </w:p>
        </w:tc>
      </w:tr>
      <w:tr w:rsidR="00E12C8A" w:rsidRPr="00E12C8A" w:rsidTr="002648D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2C8A" w:rsidRPr="00E12C8A" w:rsidTr="002648D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2C8A" w:rsidRPr="00E12C8A" w:rsidTr="002648D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659" w:rsidRPr="00E12C8A" w:rsidRDefault="0018365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96277" w:rsidRPr="00E12C8A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96277" w:rsidRPr="00E12C8A" w:rsidRDefault="00845B7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>data i czytelny podpis osoby składającej formularz:</w:t>
      </w:r>
    </w:p>
    <w:p w:rsidR="00296277" w:rsidRPr="00E12C8A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96277" w:rsidRPr="00E12C8A" w:rsidRDefault="002648DD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E12C8A">
        <w:rPr>
          <w:rFonts w:ascii="Times New Roman" w:eastAsia="Times New Roman" w:hAnsi="Times New Roman" w:cs="Times New Roman"/>
        </w:rPr>
        <w:t xml:space="preserve">   </w:t>
      </w:r>
      <w:r w:rsidR="00845B75" w:rsidRPr="00E12C8A"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2648DD" w:rsidRPr="002648DD" w:rsidRDefault="002648DD" w:rsidP="002648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48DD">
        <w:rPr>
          <w:rFonts w:ascii="Times New Roman" w:eastAsia="Times New Roman" w:hAnsi="Times New Roman" w:cs="Times New Roman"/>
          <w:sz w:val="21"/>
          <w:szCs w:val="21"/>
        </w:rPr>
        <w:t>Wypełniony formularz konsultacyjny należy złożyć w Kancelarii Urzędu Miasta Jarosławia 37-500 Jarosław ul. Rynek 1 pokój nr 2</w:t>
      </w:r>
      <w:r w:rsidR="00E12C8A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2648DD">
        <w:rPr>
          <w:rFonts w:ascii="Times New Roman" w:eastAsia="Times New Roman" w:hAnsi="Times New Roman" w:cs="Times New Roman"/>
          <w:sz w:val="21"/>
          <w:szCs w:val="21"/>
        </w:rPr>
        <w:t xml:space="preserve"> lub za pomocą poczty na adres Urzędu Miasta Jarosławia 37-500 Jarosław ul. Rynek</w:t>
      </w:r>
      <w:r w:rsidR="00E12C8A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2648DD">
        <w:rPr>
          <w:rFonts w:ascii="Times New Roman" w:eastAsia="Times New Roman" w:hAnsi="Times New Roman" w:cs="Times New Roman"/>
          <w:sz w:val="21"/>
          <w:szCs w:val="21"/>
        </w:rPr>
        <w:t>1</w:t>
      </w:r>
      <w:r w:rsidR="00E12C8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648DD">
        <w:rPr>
          <w:rFonts w:ascii="Times New Roman" w:eastAsia="Times New Roman" w:hAnsi="Times New Roman" w:cs="Times New Roman"/>
          <w:sz w:val="21"/>
          <w:szCs w:val="21"/>
        </w:rPr>
        <w:t>lub przesłać skan wypełnionego formularza pocztą elektroniczną na adres: kancelaria@um.jaroslaw.pl</w:t>
      </w: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spacing w:before="12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OBOWIĄZEK INFORMACYJNY W ZAKRESIE KONSULTACJI SPOŁECZNYCH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spacing w:before="120" w:after="10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 1 i 2 </w:t>
      </w:r>
      <w:r w:rsidRPr="00E12C8A">
        <w:rPr>
          <w:rFonts w:ascii="Times New Roman" w:hAnsi="Times New Roman" w:cs="Times New Roman"/>
          <w:b/>
          <w:bCs/>
          <w:sz w:val="20"/>
          <w:szCs w:val="20"/>
        </w:rPr>
        <w:t xml:space="preserve">ROZPORZĄDZENIA PARLAMENTU EUROPEJSKIEGO I RADY (UE) 2016/679 z </w:t>
      </w:r>
      <w:r w:rsidR="00E12C8A" w:rsidRPr="00E12C8A">
        <w:rPr>
          <w:rFonts w:ascii="Times New Roman" w:hAnsi="Times New Roman" w:cs="Times New Roman"/>
          <w:b/>
          <w:bCs/>
          <w:sz w:val="20"/>
          <w:szCs w:val="20"/>
        </w:rPr>
        <w:t>dnia 27 kwietnia</w:t>
      </w:r>
      <w:r w:rsidRPr="00E12C8A">
        <w:rPr>
          <w:rFonts w:ascii="Times New Roman" w:hAnsi="Times New Roman" w:cs="Times New Roman"/>
          <w:b/>
          <w:bCs/>
          <w:sz w:val="20"/>
          <w:szCs w:val="20"/>
        </w:rPr>
        <w:t xml:space="preserve"> 2016 r. w sprawie ochrony osób fizycznych w związku z przetwarzaniem danych osobowych  i  w sprawie swobodnego przepływu takich danych oraz uchylenia dyrektywy 95/46/WE (ogólne rozporządzenie o ochronie danych)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(Dz. Urz. UE L 119 z 04.05.2016), zwanego dalej RODO informuję, że: 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Administratorem (ADO) Pani/Pana danych osobowych przetwarzanych w Urzędzie Miasta Jarosławia jest</w:t>
      </w:r>
      <w:r w:rsidRPr="00E12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Burmistrz Miasta Jarosławia, adres siedziby:  Rynek 1, 37-500 Jarosław;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</w:rPr>
        <w:t>z administratorem – Burmistrzem Miasta Jarosławia można się skontaktować za pomocą email: sekretariat@um.jarosław.pl, telefonicznie: 16 624-87-01 lub  pisemnie na adres siedziby Administratora;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Administrator wyznaczył inspektora ochrony danych, Pana Zbigniewa Piskorz, z którym może się Pani/Pan skontaktować poprzez e:mail: iod@um.jaroslaw.pl, telefonicznie: 16 624-87-31 lub pisemnie na adres siedziby administratora.   Z inspektorem ochrony danych można się kontaktować we wszystkich sprawach dotyczących przetwarzania danych osobowych oraz korzystania z praw związanych z przetwarzaniem danych;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Pani/Pana dane osobowe przetwarzane będą na podstawie  art. 6 ust. 1 lit. c </w:t>
      </w:r>
      <w:r w:rsidRPr="00E12C8A">
        <w:rPr>
          <w:rFonts w:ascii="Times New Roman" w:hAnsi="Times New Roman" w:cs="Times New Roman"/>
          <w:b/>
          <w:bCs/>
          <w:sz w:val="20"/>
          <w:szCs w:val="20"/>
        </w:rPr>
        <w:t>ROZPORZĄDZENIE PARLAMENTU EUROPEJSKIEGO I RADY (UE) 2016/679 z dnia 27 kwietnia 2016 r. w sprawie ochrony osób fizycznych w związku  z przetwarzaniem danych osobowych i w sprawie swobodnego przepływu takich danych oraz uchylenia dyrektywy 95/46/WE (ogólne rozporządzenie o ochronie danych)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, ustawy z dnia </w:t>
      </w:r>
      <w:r w:rsid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8 marca 1990 r. o samorządzie gminnym oraz  uchwały Nr 112/XII/2015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Rady Miasta Jarosławia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</w:t>
      </w:r>
      <w:r w:rsid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31 sierpnia 2015 r.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w sprawie określenia zasad i trybu przeprowadzania konsultacji społecznych </w:t>
      </w:r>
      <w:r w:rsid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z mieszkańcami Gminy Miejskiej Jarosław w celu przeprowadzenia konsultacji społecznych;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Pani/Pana dane osobowe będą  przechowywane przez okres niezbędny do realizacji </w:t>
      </w:r>
      <w:r w:rsidRPr="00E12C8A">
        <w:rPr>
          <w:rFonts w:ascii="Times New Roman" w:hAnsi="Times New Roman" w:cs="Times New Roman"/>
          <w:b/>
          <w:sz w:val="20"/>
          <w:szCs w:val="20"/>
        </w:rPr>
        <w:t xml:space="preserve"> celu wymienionego</w:t>
      </w:r>
      <w:r w:rsidR="00E12C8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E12C8A">
        <w:rPr>
          <w:rFonts w:ascii="Times New Roman" w:hAnsi="Times New Roman" w:cs="Times New Roman"/>
          <w:b/>
          <w:sz w:val="20"/>
          <w:szCs w:val="20"/>
        </w:rPr>
        <w:t xml:space="preserve"> w punkcie nr 4, a następnie zgodnie z rozporządzeniem Prezesa Rady Ministrów z dnia 18 stycznia 2011 r. w sprawie instrukcji kancelaryjnej, jednolitych rzeczowych wykazów akt oraz instrukcji w sprawie organizacji  i zakresu działania archiwów zakładowych oraz z ustawą z dnia 14 lipca 1983 r. o narodowym zasobie archiwalnym i archiwach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odbiorcami Pani/Pana danych osobowych będą wyłącznie podmioty upoważnione na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podstawie przepisów prawa. Dodatkowo dane mogą być ujawnione podmiotom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przetwarzającym na zlecenie i w imieniu Administratora, na podstawie zawartej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umowy powierzenia przetwarzania danych osobowych, w celu świadczenia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określonych w umowie usług np. serwisu, rozwoju i utrzymania systemów</w:t>
      </w:r>
      <w:r w:rsidRPr="00E12C8A">
        <w:rPr>
          <w:rFonts w:ascii="Times New Roman" w:hAnsi="Times New Roman" w:cs="Times New Roman"/>
          <w:sz w:val="20"/>
          <w:szCs w:val="20"/>
        </w:rPr>
        <w:t xml:space="preserve">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informatycznych;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10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</w:rPr>
        <w:t>P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ani/Pana  dane  nie  będą  przekazywane  do  państw  spoza  Europejskiego Obszaru Gospodarczego (tj. państw trzecich);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numPr>
          <w:ilvl w:val="0"/>
          <w:numId w:val="157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W związku z przetwarzaniem Pani/Pana danych osobowych przysługują Pani/Panu następujące uprawnienia: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8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>prawo dostępu do danych osobowych,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9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>prawo do żądania sprostowania,</w:t>
      </w:r>
      <w:r w:rsidRPr="00E12C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9"/>
        </w:numPr>
        <w:spacing w:after="0" w:line="240" w:lineRule="auto"/>
        <w:ind w:left="7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 xml:space="preserve">prawo do żądania usunięcia danych, 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9"/>
        </w:numPr>
        <w:spacing w:after="0" w:line="240" w:lineRule="auto"/>
        <w:ind w:left="7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>prawo do żądania ograniczenia przetwarzania danych osobowych,</w:t>
      </w:r>
      <w:r w:rsidRPr="00E12C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9"/>
        </w:numPr>
        <w:spacing w:after="0" w:line="240" w:lineRule="auto"/>
        <w:ind w:left="7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>prawo do przenoszenia danych,</w:t>
      </w:r>
      <w:r w:rsidRPr="00E12C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9"/>
        </w:numPr>
        <w:spacing w:after="0" w:line="240" w:lineRule="auto"/>
        <w:ind w:left="7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  <w:u w:val="single"/>
        </w:rPr>
        <w:t>prawo sprzeciwu wobec przetwarzania danych;</w:t>
      </w:r>
    </w:p>
    <w:p w:rsidR="00C61BCB" w:rsidRPr="00E12C8A" w:rsidRDefault="002648DD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7"/>
        </w:numPr>
        <w:spacing w:after="0" w:line="240" w:lineRule="auto"/>
        <w:ind w:left="4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hAnsi="Times New Roman" w:cs="Times New Roman"/>
          <w:b/>
          <w:sz w:val="20"/>
          <w:szCs w:val="20"/>
        </w:rPr>
        <w:t>Wobec</w:t>
      </w:r>
      <w:r w:rsidR="00C61BCB" w:rsidRPr="00E12C8A">
        <w:rPr>
          <w:rFonts w:ascii="Times New Roman" w:hAnsi="Times New Roman" w:cs="Times New Roman"/>
          <w:b/>
          <w:sz w:val="20"/>
          <w:szCs w:val="20"/>
        </w:rPr>
        <w:t xml:space="preserve"> przysługującego Pani/Panu prawa do usunięcia danych ich przenoszenia oraz wniesienia sprzeciwu mają zastosowanie ograniczenia wynikające z art. 17 ust. 3, art. 20 i art. 21 RODO;</w:t>
      </w:r>
    </w:p>
    <w:p w:rsidR="00C61BC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7"/>
        </w:numPr>
        <w:spacing w:after="0" w:line="240" w:lineRule="auto"/>
        <w:ind w:left="4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</w:t>
      </w:r>
      <w:r w:rsid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00-193 Warszawa;</w:t>
      </w:r>
    </w:p>
    <w:p w:rsidR="0084454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>Podanie danych osobowych jest obowiązkowe. Jest Pani/Pan zobowiązana/y  do ich podania. Niepodanie danych osobowych będzie skutkowało brakiem możliwości udziału w konsultacjach społecznych;</w:t>
      </w:r>
    </w:p>
    <w:p w:rsidR="0084454B" w:rsidRPr="00E12C8A" w:rsidRDefault="00C61BCB" w:rsidP="002648DD">
      <w:pPr>
        <w:pStyle w:val="Akapitzlist"/>
        <w:framePr w:w="9478" w:h="13336" w:hRule="exact" w:hSpace="141" w:wrap="around" w:vAnchor="page" w:hAnchor="margin" w:x="-289" w:y="661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454B" w:rsidRPr="00E12C8A">
        <w:rPr>
          <w:rFonts w:ascii="Times New Roman" w:eastAsia="Times New Roman" w:hAnsi="Times New Roman" w:cs="Times New Roman"/>
          <w:b/>
          <w:sz w:val="20"/>
          <w:szCs w:val="20"/>
        </w:rPr>
        <w:t>Pani/</w:t>
      </w:r>
      <w:r w:rsidR="00E12C8A" w:rsidRPr="00E12C8A">
        <w:rPr>
          <w:rFonts w:ascii="Times New Roman" w:eastAsia="Times New Roman" w:hAnsi="Times New Roman" w:cs="Times New Roman"/>
          <w:b/>
          <w:sz w:val="20"/>
          <w:szCs w:val="20"/>
        </w:rPr>
        <w:t>Pana dane nie będą przetwarzane w sposób zautomatyzowany oraz</w:t>
      </w:r>
      <w:r w:rsidR="0084454B" w:rsidRPr="00E12C8A">
        <w:rPr>
          <w:rFonts w:ascii="Times New Roman" w:eastAsia="Times New Roman" w:hAnsi="Times New Roman" w:cs="Times New Roman"/>
          <w:b/>
          <w:sz w:val="20"/>
          <w:szCs w:val="20"/>
        </w:rPr>
        <w:t xml:space="preserve">  nie będą profilowane.</w:t>
      </w:r>
    </w:p>
    <w:p w:rsidR="00C61BCB" w:rsidRPr="00E12C8A" w:rsidRDefault="00C61BCB" w:rsidP="002648DD">
      <w:pPr>
        <w:framePr w:w="9478" w:h="13336" w:hRule="exact" w:hSpace="141" w:wrap="around" w:vAnchor="page" w:hAnchor="margin" w:x="-289" w:y="66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4B" w:rsidRDefault="008445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84454B" w:rsidSect="00C4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0" w:rsidRDefault="00C722B0" w:rsidP="00915C5A">
      <w:pPr>
        <w:spacing w:after="0" w:line="240" w:lineRule="auto"/>
      </w:pPr>
      <w:r>
        <w:separator/>
      </w:r>
    </w:p>
  </w:endnote>
  <w:endnote w:type="continuationSeparator" w:id="0">
    <w:p w:rsidR="00C722B0" w:rsidRDefault="00C722B0" w:rsidP="009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0" w:rsidRDefault="00C722B0" w:rsidP="00915C5A">
      <w:pPr>
        <w:spacing w:after="0" w:line="240" w:lineRule="auto"/>
      </w:pPr>
      <w:r>
        <w:separator/>
      </w:r>
    </w:p>
  </w:footnote>
  <w:footnote w:type="continuationSeparator" w:id="0">
    <w:p w:rsidR="00C722B0" w:rsidRDefault="00C722B0" w:rsidP="0091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BE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D135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20EBF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35E39"/>
    <w:multiLevelType w:val="hybridMultilevel"/>
    <w:tmpl w:val="1574596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B1237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BD78C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E3A8F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" w15:restartNumberingAfterBreak="0">
    <w:nsid w:val="09553E06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" w15:restartNumberingAfterBreak="0">
    <w:nsid w:val="09BC11AD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31ACF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6B37D5"/>
    <w:multiLevelType w:val="hybridMultilevel"/>
    <w:tmpl w:val="5906919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0BE4601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9C65AE"/>
    <w:multiLevelType w:val="hybridMultilevel"/>
    <w:tmpl w:val="6CE4CF52"/>
    <w:lvl w:ilvl="0" w:tplc="36166C2C">
      <w:start w:val="4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83AEF"/>
    <w:multiLevelType w:val="hybridMultilevel"/>
    <w:tmpl w:val="247A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17BD1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5" w15:restartNumberingAfterBreak="0">
    <w:nsid w:val="0E0F7FC5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854609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80B6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DE75C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114079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0" w15:restartNumberingAfterBreak="0">
    <w:nsid w:val="129A564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A579B0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A619F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3D15D8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F2581A"/>
    <w:multiLevelType w:val="multilevel"/>
    <w:tmpl w:val="3E16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14C86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2B9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6D54DE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864D54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A2E0D9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A462B1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A8B6B34"/>
    <w:multiLevelType w:val="hybridMultilevel"/>
    <w:tmpl w:val="DDE651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1B8B50AD"/>
    <w:multiLevelType w:val="multilevel"/>
    <w:tmpl w:val="60E487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B9D7BB7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BD74B2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CC567A3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E19601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E5D1511"/>
    <w:multiLevelType w:val="hybridMultilevel"/>
    <w:tmpl w:val="A426D70E"/>
    <w:lvl w:ilvl="0" w:tplc="2E420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8C568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0B14FC9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0" w15:restartNumberingAfterBreak="0">
    <w:nsid w:val="20C30DB6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B6690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680B0E"/>
    <w:multiLevelType w:val="hybridMultilevel"/>
    <w:tmpl w:val="8D5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4700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51E2DDE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6135E62"/>
    <w:multiLevelType w:val="hybridMultilevel"/>
    <w:tmpl w:val="22464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DA1CE7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4747AF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412B6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A720F8D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AB77725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B2D14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52" w15:restartNumberingAfterBreak="0">
    <w:nsid w:val="2B713B8A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125F7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C8C2FA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DE0E8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D112828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FA91868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24F2B4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C028A5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FD4E17"/>
    <w:multiLevelType w:val="multilevel"/>
    <w:tmpl w:val="2F60F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77D7C5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78E12D8"/>
    <w:multiLevelType w:val="hybridMultilevel"/>
    <w:tmpl w:val="E1807428"/>
    <w:lvl w:ilvl="0" w:tplc="0415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D22CE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7D40BF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8BB0AF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8BD765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7" w15:restartNumberingAfterBreak="0">
    <w:nsid w:val="39A53E15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B684FE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B69584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B9B756E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1" w15:restartNumberingAfterBreak="0">
    <w:nsid w:val="3BC82A71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C84551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C956B8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4" w15:restartNumberingAfterBreak="0">
    <w:nsid w:val="3D663608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8F45B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D54803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E30763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EAF0C70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543C4C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0" w15:restartNumberingAfterBreak="0">
    <w:nsid w:val="40554C3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0C75C1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2" w15:restartNumberingAfterBreak="0">
    <w:nsid w:val="40F82E13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3" w15:restartNumberingAfterBreak="0">
    <w:nsid w:val="41F05DC0"/>
    <w:multiLevelType w:val="hybridMultilevel"/>
    <w:tmpl w:val="5284EE8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2087459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5" w15:restartNumberingAfterBreak="0">
    <w:nsid w:val="431E0FC9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408257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4510B3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4E132ED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9" w15:restartNumberingAfterBreak="0">
    <w:nsid w:val="4697539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6E6320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77802D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7E55DB3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87907AE"/>
    <w:multiLevelType w:val="hybridMultilevel"/>
    <w:tmpl w:val="A46AF2B6"/>
    <w:lvl w:ilvl="0" w:tplc="DAAA4C4A">
      <w:start w:val="1"/>
      <w:numFmt w:val="decimal"/>
      <w:lvlText w:val="%1)"/>
      <w:lvlJc w:val="left"/>
      <w:pPr>
        <w:ind w:left="930" w:hanging="57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17056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5" w15:restartNumberingAfterBreak="0">
    <w:nsid w:val="498360F9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AF313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7" w15:restartNumberingAfterBreak="0">
    <w:nsid w:val="4B0A0584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8" w15:restartNumberingAfterBreak="0">
    <w:nsid w:val="4BDD3053"/>
    <w:multiLevelType w:val="hybridMultilevel"/>
    <w:tmpl w:val="4F980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BF704A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C436B67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E542E8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F8A308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03" w15:restartNumberingAfterBreak="0">
    <w:nsid w:val="51F01E0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04" w15:restartNumberingAfterBreak="0">
    <w:nsid w:val="53535882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38C6DDE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06" w15:restartNumberingAfterBreak="0">
    <w:nsid w:val="54EE6CC5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07" w15:restartNumberingAfterBreak="0">
    <w:nsid w:val="54FE6E8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5A971F3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5CF39C1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75F24B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7995BF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80E559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8D060A2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14" w15:restartNumberingAfterBreak="0">
    <w:nsid w:val="595A246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9C11C8E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A5B20F3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BCD20D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C5F72B1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19" w15:restartNumberingAfterBreak="0">
    <w:nsid w:val="5CBD780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D99760A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F4E7C3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FD253B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0015F56"/>
    <w:multiLevelType w:val="multilevel"/>
    <w:tmpl w:val="6A8E3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07235F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0A1478B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13F78BD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841CCC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2F52C86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4945E6D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30" w15:restartNumberingAfterBreak="0">
    <w:nsid w:val="64AD7BC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4FD1C5D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E809B2"/>
    <w:multiLevelType w:val="multilevel"/>
    <w:tmpl w:val="663C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844516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A035177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35" w15:restartNumberingAfterBreak="0">
    <w:nsid w:val="6A1F7CEB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B264C5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BF5576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38" w15:restartNumberingAfterBreak="0">
    <w:nsid w:val="6C0000E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C1078EE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CE729A9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D0A672F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6D813D7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6DBA543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F113CC4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01B7CA7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093119D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19048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3D91F80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4385B1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57438FF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6207B59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52" w15:restartNumberingAfterBreak="0">
    <w:nsid w:val="78B34A14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8C74BC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9D23DC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A22311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AB42E6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BDE38B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E072B5D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59" w15:restartNumberingAfterBreak="0">
    <w:nsid w:val="7E7105CC"/>
    <w:multiLevelType w:val="multilevel"/>
    <w:tmpl w:val="1FBCE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F3D0FE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3"/>
  </w:num>
  <w:num w:numId="2">
    <w:abstractNumId w:val="132"/>
  </w:num>
  <w:num w:numId="3">
    <w:abstractNumId w:val="60"/>
  </w:num>
  <w:num w:numId="4">
    <w:abstractNumId w:val="24"/>
  </w:num>
  <w:num w:numId="5">
    <w:abstractNumId w:val="159"/>
  </w:num>
  <w:num w:numId="6">
    <w:abstractNumId w:val="9"/>
  </w:num>
  <w:num w:numId="7">
    <w:abstractNumId w:val="145"/>
  </w:num>
  <w:num w:numId="8">
    <w:abstractNumId w:val="41"/>
  </w:num>
  <w:num w:numId="9">
    <w:abstractNumId w:val="86"/>
  </w:num>
  <w:num w:numId="10">
    <w:abstractNumId w:val="146"/>
  </w:num>
  <w:num w:numId="11">
    <w:abstractNumId w:val="39"/>
  </w:num>
  <w:num w:numId="12">
    <w:abstractNumId w:val="137"/>
  </w:num>
  <w:num w:numId="13">
    <w:abstractNumId w:val="32"/>
  </w:num>
  <w:num w:numId="14">
    <w:abstractNumId w:val="17"/>
  </w:num>
  <w:num w:numId="15">
    <w:abstractNumId w:val="8"/>
  </w:num>
  <w:num w:numId="16">
    <w:abstractNumId w:val="62"/>
  </w:num>
  <w:num w:numId="17">
    <w:abstractNumId w:val="42"/>
  </w:num>
  <w:num w:numId="18">
    <w:abstractNumId w:val="16"/>
  </w:num>
  <w:num w:numId="19">
    <w:abstractNumId w:val="98"/>
  </w:num>
  <w:num w:numId="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4"/>
  </w:num>
  <w:num w:numId="25">
    <w:abstractNumId w:val="67"/>
  </w:num>
  <w:num w:numId="26">
    <w:abstractNumId w:val="61"/>
  </w:num>
  <w:num w:numId="27">
    <w:abstractNumId w:val="139"/>
  </w:num>
  <w:num w:numId="28">
    <w:abstractNumId w:val="14"/>
  </w:num>
  <w:num w:numId="29">
    <w:abstractNumId w:val="97"/>
  </w:num>
  <w:num w:numId="30">
    <w:abstractNumId w:val="63"/>
  </w:num>
  <w:num w:numId="31">
    <w:abstractNumId w:val="30"/>
  </w:num>
  <w:num w:numId="32">
    <w:abstractNumId w:val="27"/>
  </w:num>
  <w:num w:numId="33">
    <w:abstractNumId w:val="4"/>
  </w:num>
  <w:num w:numId="34">
    <w:abstractNumId w:val="109"/>
  </w:num>
  <w:num w:numId="35">
    <w:abstractNumId w:val="142"/>
  </w:num>
  <w:num w:numId="36">
    <w:abstractNumId w:val="58"/>
  </w:num>
  <w:num w:numId="37">
    <w:abstractNumId w:val="129"/>
  </w:num>
  <w:num w:numId="38">
    <w:abstractNumId w:val="96"/>
  </w:num>
  <w:num w:numId="39">
    <w:abstractNumId w:val="138"/>
  </w:num>
  <w:num w:numId="40">
    <w:abstractNumId w:val="117"/>
  </w:num>
  <w:num w:numId="41">
    <w:abstractNumId w:val="120"/>
  </w:num>
  <w:num w:numId="42">
    <w:abstractNumId w:val="80"/>
  </w:num>
  <w:num w:numId="43">
    <w:abstractNumId w:val="99"/>
  </w:num>
  <w:num w:numId="44">
    <w:abstractNumId w:val="87"/>
  </w:num>
  <w:num w:numId="45">
    <w:abstractNumId w:val="56"/>
  </w:num>
  <w:num w:numId="46">
    <w:abstractNumId w:val="88"/>
  </w:num>
  <w:num w:numId="47">
    <w:abstractNumId w:val="113"/>
  </w:num>
  <w:num w:numId="48">
    <w:abstractNumId w:val="155"/>
  </w:num>
  <w:num w:numId="49">
    <w:abstractNumId w:val="28"/>
  </w:num>
  <w:num w:numId="50">
    <w:abstractNumId w:val="92"/>
  </w:num>
  <w:num w:numId="51">
    <w:abstractNumId w:val="112"/>
  </w:num>
  <w:num w:numId="52">
    <w:abstractNumId w:val="21"/>
  </w:num>
  <w:num w:numId="53">
    <w:abstractNumId w:val="38"/>
  </w:num>
  <w:num w:numId="54">
    <w:abstractNumId w:val="148"/>
  </w:num>
  <w:num w:numId="55">
    <w:abstractNumId w:val="18"/>
  </w:num>
  <w:num w:numId="56">
    <w:abstractNumId w:val="158"/>
  </w:num>
  <w:num w:numId="57">
    <w:abstractNumId w:val="91"/>
  </w:num>
  <w:num w:numId="58">
    <w:abstractNumId w:val="147"/>
  </w:num>
  <w:num w:numId="59">
    <w:abstractNumId w:val="50"/>
  </w:num>
  <w:num w:numId="60">
    <w:abstractNumId w:val="49"/>
  </w:num>
  <w:num w:numId="61">
    <w:abstractNumId w:val="90"/>
  </w:num>
  <w:num w:numId="62">
    <w:abstractNumId w:val="121"/>
  </w:num>
  <w:num w:numId="63">
    <w:abstractNumId w:val="102"/>
  </w:num>
  <w:num w:numId="64">
    <w:abstractNumId w:val="29"/>
  </w:num>
  <w:num w:numId="65">
    <w:abstractNumId w:val="23"/>
  </w:num>
  <w:num w:numId="66">
    <w:abstractNumId w:val="152"/>
  </w:num>
  <w:num w:numId="67">
    <w:abstractNumId w:val="34"/>
  </w:num>
  <w:num w:numId="68">
    <w:abstractNumId w:val="52"/>
  </w:num>
  <w:num w:numId="69">
    <w:abstractNumId w:val="124"/>
  </w:num>
  <w:num w:numId="70">
    <w:abstractNumId w:val="72"/>
  </w:num>
  <w:num w:numId="71">
    <w:abstractNumId w:val="6"/>
  </w:num>
  <w:num w:numId="72">
    <w:abstractNumId w:val="84"/>
  </w:num>
  <w:num w:numId="73">
    <w:abstractNumId w:val="110"/>
  </w:num>
  <w:num w:numId="74">
    <w:abstractNumId w:val="54"/>
  </w:num>
  <w:num w:numId="75">
    <w:abstractNumId w:val="104"/>
  </w:num>
  <w:num w:numId="76">
    <w:abstractNumId w:val="69"/>
  </w:num>
  <w:num w:numId="77">
    <w:abstractNumId w:val="149"/>
  </w:num>
  <w:num w:numId="78">
    <w:abstractNumId w:val="157"/>
  </w:num>
  <w:num w:numId="79">
    <w:abstractNumId w:val="141"/>
  </w:num>
  <w:num w:numId="80">
    <w:abstractNumId w:val="73"/>
  </w:num>
  <w:num w:numId="81">
    <w:abstractNumId w:val="19"/>
  </w:num>
  <w:num w:numId="82">
    <w:abstractNumId w:val="100"/>
  </w:num>
  <w:num w:numId="83">
    <w:abstractNumId w:val="33"/>
  </w:num>
  <w:num w:numId="84">
    <w:abstractNumId w:val="128"/>
  </w:num>
  <w:num w:numId="85">
    <w:abstractNumId w:val="108"/>
  </w:num>
  <w:num w:numId="86">
    <w:abstractNumId w:val="114"/>
  </w:num>
  <w:num w:numId="87">
    <w:abstractNumId w:val="127"/>
  </w:num>
  <w:num w:numId="88">
    <w:abstractNumId w:val="118"/>
  </w:num>
  <w:num w:numId="89">
    <w:abstractNumId w:val="82"/>
  </w:num>
  <w:num w:numId="90">
    <w:abstractNumId w:val="65"/>
  </w:num>
  <w:num w:numId="91">
    <w:abstractNumId w:val="89"/>
  </w:num>
  <w:num w:numId="92">
    <w:abstractNumId w:val="71"/>
  </w:num>
  <w:num w:numId="93">
    <w:abstractNumId w:val="119"/>
  </w:num>
  <w:num w:numId="94">
    <w:abstractNumId w:val="75"/>
  </w:num>
  <w:num w:numId="95">
    <w:abstractNumId w:val="22"/>
  </w:num>
  <w:num w:numId="96">
    <w:abstractNumId w:val="85"/>
  </w:num>
  <w:num w:numId="97">
    <w:abstractNumId w:val="81"/>
  </w:num>
  <w:num w:numId="98">
    <w:abstractNumId w:val="66"/>
  </w:num>
  <w:num w:numId="99">
    <w:abstractNumId w:val="133"/>
  </w:num>
  <w:num w:numId="100">
    <w:abstractNumId w:val="53"/>
  </w:num>
  <w:num w:numId="101">
    <w:abstractNumId w:val="115"/>
  </w:num>
  <w:num w:numId="102">
    <w:abstractNumId w:val="43"/>
  </w:num>
  <w:num w:numId="103">
    <w:abstractNumId w:val="140"/>
  </w:num>
  <w:num w:numId="104">
    <w:abstractNumId w:val="160"/>
  </w:num>
  <w:num w:numId="105">
    <w:abstractNumId w:val="144"/>
  </w:num>
  <w:num w:numId="106">
    <w:abstractNumId w:val="7"/>
  </w:num>
  <w:num w:numId="107">
    <w:abstractNumId w:val="51"/>
  </w:num>
  <w:num w:numId="108">
    <w:abstractNumId w:val="156"/>
  </w:num>
  <w:num w:numId="109">
    <w:abstractNumId w:val="143"/>
  </w:num>
  <w:num w:numId="110">
    <w:abstractNumId w:val="95"/>
  </w:num>
  <w:num w:numId="111">
    <w:abstractNumId w:val="68"/>
  </w:num>
  <w:num w:numId="112">
    <w:abstractNumId w:val="0"/>
  </w:num>
  <w:num w:numId="113">
    <w:abstractNumId w:val="35"/>
  </w:num>
  <w:num w:numId="114">
    <w:abstractNumId w:val="44"/>
  </w:num>
  <w:num w:numId="115">
    <w:abstractNumId w:val="94"/>
  </w:num>
  <w:num w:numId="116">
    <w:abstractNumId w:val="106"/>
  </w:num>
  <w:num w:numId="117">
    <w:abstractNumId w:val="36"/>
  </w:num>
  <w:num w:numId="118">
    <w:abstractNumId w:val="136"/>
  </w:num>
  <w:num w:numId="119">
    <w:abstractNumId w:val="26"/>
  </w:num>
  <w:num w:numId="120">
    <w:abstractNumId w:val="48"/>
  </w:num>
  <w:num w:numId="121">
    <w:abstractNumId w:val="107"/>
  </w:num>
  <w:num w:numId="122">
    <w:abstractNumId w:val="15"/>
  </w:num>
  <w:num w:numId="123">
    <w:abstractNumId w:val="105"/>
  </w:num>
  <w:num w:numId="124">
    <w:abstractNumId w:val="79"/>
  </w:num>
  <w:num w:numId="125">
    <w:abstractNumId w:val="154"/>
  </w:num>
  <w:num w:numId="126">
    <w:abstractNumId w:val="153"/>
  </w:num>
  <w:num w:numId="127">
    <w:abstractNumId w:val="59"/>
  </w:num>
  <w:num w:numId="128">
    <w:abstractNumId w:val="150"/>
  </w:num>
  <w:num w:numId="129">
    <w:abstractNumId w:val="77"/>
  </w:num>
  <w:num w:numId="130">
    <w:abstractNumId w:val="57"/>
  </w:num>
  <w:num w:numId="131">
    <w:abstractNumId w:val="131"/>
  </w:num>
  <w:num w:numId="132">
    <w:abstractNumId w:val="134"/>
  </w:num>
  <w:num w:numId="133">
    <w:abstractNumId w:val="151"/>
  </w:num>
  <w:num w:numId="134">
    <w:abstractNumId w:val="101"/>
  </w:num>
  <w:num w:numId="135">
    <w:abstractNumId w:val="116"/>
  </w:num>
  <w:num w:numId="136">
    <w:abstractNumId w:val="76"/>
  </w:num>
  <w:num w:numId="137">
    <w:abstractNumId w:val="130"/>
  </w:num>
  <w:num w:numId="138">
    <w:abstractNumId w:val="1"/>
  </w:num>
  <w:num w:numId="139">
    <w:abstractNumId w:val="135"/>
  </w:num>
  <w:num w:numId="140">
    <w:abstractNumId w:val="11"/>
  </w:num>
  <w:num w:numId="141">
    <w:abstractNumId w:val="40"/>
  </w:num>
  <w:num w:numId="142">
    <w:abstractNumId w:val="70"/>
  </w:num>
  <w:num w:numId="143">
    <w:abstractNumId w:val="103"/>
  </w:num>
  <w:num w:numId="144">
    <w:abstractNumId w:val="122"/>
  </w:num>
  <w:num w:numId="145">
    <w:abstractNumId w:val="20"/>
  </w:num>
  <w:num w:numId="146">
    <w:abstractNumId w:val="2"/>
  </w:num>
  <w:num w:numId="147">
    <w:abstractNumId w:val="125"/>
  </w:num>
  <w:num w:numId="148">
    <w:abstractNumId w:val="111"/>
  </w:num>
  <w:num w:numId="149">
    <w:abstractNumId w:val="55"/>
  </w:num>
  <w:num w:numId="150">
    <w:abstractNumId w:val="5"/>
  </w:num>
  <w:num w:numId="151">
    <w:abstractNumId w:val="74"/>
  </w:num>
  <w:num w:numId="152">
    <w:abstractNumId w:val="47"/>
  </w:num>
  <w:num w:numId="153">
    <w:abstractNumId w:val="46"/>
  </w:num>
  <w:num w:numId="154">
    <w:abstractNumId w:val="126"/>
  </w:num>
  <w:num w:numId="155">
    <w:abstractNumId w:val="25"/>
  </w:num>
  <w:num w:numId="156">
    <w:abstractNumId w:val="78"/>
  </w:num>
  <w:num w:numId="157">
    <w:abstractNumId w:val="83"/>
  </w:num>
  <w:num w:numId="158">
    <w:abstractNumId w:val="10"/>
  </w:num>
  <w:num w:numId="159">
    <w:abstractNumId w:val="31"/>
  </w:num>
  <w:num w:numId="160">
    <w:abstractNumId w:val="37"/>
  </w:num>
  <w:num w:numId="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77"/>
    <w:rsid w:val="00001202"/>
    <w:rsid w:val="000402A9"/>
    <w:rsid w:val="00045D63"/>
    <w:rsid w:val="0006426B"/>
    <w:rsid w:val="0007331F"/>
    <w:rsid w:val="000C0884"/>
    <w:rsid w:val="000E3634"/>
    <w:rsid w:val="00104C10"/>
    <w:rsid w:val="001234CD"/>
    <w:rsid w:val="00183659"/>
    <w:rsid w:val="001F0B06"/>
    <w:rsid w:val="001F2632"/>
    <w:rsid w:val="001F2902"/>
    <w:rsid w:val="002001B3"/>
    <w:rsid w:val="0020764F"/>
    <w:rsid w:val="0026090F"/>
    <w:rsid w:val="002648DD"/>
    <w:rsid w:val="00296277"/>
    <w:rsid w:val="002A0D96"/>
    <w:rsid w:val="002A2A2D"/>
    <w:rsid w:val="002F5473"/>
    <w:rsid w:val="003158F6"/>
    <w:rsid w:val="0033444A"/>
    <w:rsid w:val="00360F4D"/>
    <w:rsid w:val="00363B90"/>
    <w:rsid w:val="00371C52"/>
    <w:rsid w:val="003A2D82"/>
    <w:rsid w:val="003A4613"/>
    <w:rsid w:val="003A6A3C"/>
    <w:rsid w:val="003B2BF7"/>
    <w:rsid w:val="003C7C47"/>
    <w:rsid w:val="00401402"/>
    <w:rsid w:val="0043189C"/>
    <w:rsid w:val="00456FA8"/>
    <w:rsid w:val="00457E8C"/>
    <w:rsid w:val="00496253"/>
    <w:rsid w:val="004B6EB7"/>
    <w:rsid w:val="004C68AE"/>
    <w:rsid w:val="004D7A9B"/>
    <w:rsid w:val="004E055A"/>
    <w:rsid w:val="004F2832"/>
    <w:rsid w:val="00501435"/>
    <w:rsid w:val="005100EA"/>
    <w:rsid w:val="00514444"/>
    <w:rsid w:val="00556DF6"/>
    <w:rsid w:val="00567094"/>
    <w:rsid w:val="005805BE"/>
    <w:rsid w:val="00584E64"/>
    <w:rsid w:val="005A355A"/>
    <w:rsid w:val="00630069"/>
    <w:rsid w:val="00640AC5"/>
    <w:rsid w:val="00663081"/>
    <w:rsid w:val="00673B0F"/>
    <w:rsid w:val="00673F6F"/>
    <w:rsid w:val="00680F10"/>
    <w:rsid w:val="006A47B2"/>
    <w:rsid w:val="006F4F03"/>
    <w:rsid w:val="00717001"/>
    <w:rsid w:val="007705EE"/>
    <w:rsid w:val="007C0D09"/>
    <w:rsid w:val="007E0093"/>
    <w:rsid w:val="00804A73"/>
    <w:rsid w:val="0084454B"/>
    <w:rsid w:val="00845B75"/>
    <w:rsid w:val="00896841"/>
    <w:rsid w:val="00896DE0"/>
    <w:rsid w:val="008B18A4"/>
    <w:rsid w:val="008D478D"/>
    <w:rsid w:val="008F1B06"/>
    <w:rsid w:val="008F2733"/>
    <w:rsid w:val="00903373"/>
    <w:rsid w:val="00915C5A"/>
    <w:rsid w:val="009179C9"/>
    <w:rsid w:val="00947011"/>
    <w:rsid w:val="009635BA"/>
    <w:rsid w:val="00963A8C"/>
    <w:rsid w:val="0099073E"/>
    <w:rsid w:val="009E4423"/>
    <w:rsid w:val="009F11B2"/>
    <w:rsid w:val="009F3B1E"/>
    <w:rsid w:val="00A11E90"/>
    <w:rsid w:val="00A25D2C"/>
    <w:rsid w:val="00A6054C"/>
    <w:rsid w:val="00A84654"/>
    <w:rsid w:val="00A924BA"/>
    <w:rsid w:val="00A96852"/>
    <w:rsid w:val="00AA6A2E"/>
    <w:rsid w:val="00AD2CD5"/>
    <w:rsid w:val="00B00285"/>
    <w:rsid w:val="00B41762"/>
    <w:rsid w:val="00B4353E"/>
    <w:rsid w:val="00B80A5F"/>
    <w:rsid w:val="00B90330"/>
    <w:rsid w:val="00BA3A39"/>
    <w:rsid w:val="00BE4554"/>
    <w:rsid w:val="00C411EB"/>
    <w:rsid w:val="00C46E14"/>
    <w:rsid w:val="00C61BCB"/>
    <w:rsid w:val="00C722B0"/>
    <w:rsid w:val="00C772F5"/>
    <w:rsid w:val="00C96C81"/>
    <w:rsid w:val="00CA2670"/>
    <w:rsid w:val="00CC12E4"/>
    <w:rsid w:val="00CD5707"/>
    <w:rsid w:val="00D44A13"/>
    <w:rsid w:val="00D57254"/>
    <w:rsid w:val="00D7165E"/>
    <w:rsid w:val="00DA70A1"/>
    <w:rsid w:val="00DD3AA9"/>
    <w:rsid w:val="00DD618E"/>
    <w:rsid w:val="00DE7D1E"/>
    <w:rsid w:val="00E12C8A"/>
    <w:rsid w:val="00E263A4"/>
    <w:rsid w:val="00E33388"/>
    <w:rsid w:val="00E35D34"/>
    <w:rsid w:val="00E44D3F"/>
    <w:rsid w:val="00E47FF5"/>
    <w:rsid w:val="00E528E1"/>
    <w:rsid w:val="00EC339D"/>
    <w:rsid w:val="00EC4CE6"/>
    <w:rsid w:val="00EF75C2"/>
    <w:rsid w:val="00F1508F"/>
    <w:rsid w:val="00F359FA"/>
    <w:rsid w:val="00F77EBF"/>
    <w:rsid w:val="00F85B2D"/>
    <w:rsid w:val="00FF0D12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5C0-537F-40B5-B3C8-FE0834C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4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5A"/>
  </w:style>
  <w:style w:type="paragraph" w:styleId="Stopka">
    <w:name w:val="footer"/>
    <w:basedOn w:val="Normalny"/>
    <w:link w:val="StopkaZnak"/>
    <w:uiPriority w:val="99"/>
    <w:unhideWhenUsed/>
    <w:rsid w:val="0091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5A"/>
  </w:style>
  <w:style w:type="character" w:styleId="Hipercze">
    <w:name w:val="Hyperlink"/>
    <w:basedOn w:val="Domylnaczcionkaakapitu"/>
    <w:uiPriority w:val="99"/>
    <w:unhideWhenUsed/>
    <w:rsid w:val="0049625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6253"/>
  </w:style>
  <w:style w:type="paragraph" w:styleId="Tekstdymka">
    <w:name w:val="Balloon Text"/>
    <w:basedOn w:val="Normalny"/>
    <w:link w:val="TekstdymkaZnak"/>
    <w:uiPriority w:val="99"/>
    <w:semiHidden/>
    <w:unhideWhenUsed/>
    <w:rsid w:val="0090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745C-6E7A-408E-A79A-CE780C0F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Kapusta</cp:lastModifiedBy>
  <cp:revision>5</cp:revision>
  <cp:lastPrinted>2022-10-25T09:45:00Z</cp:lastPrinted>
  <dcterms:created xsi:type="dcterms:W3CDTF">2022-10-25T08:21:00Z</dcterms:created>
  <dcterms:modified xsi:type="dcterms:W3CDTF">2022-10-25T09:48:00Z</dcterms:modified>
</cp:coreProperties>
</file>