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175186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175186">
        <w:rPr>
          <w:rFonts w:ascii="Times New Roman" w:hAnsi="Times New Roman" w:cs="Times New Roman"/>
          <w:b/>
          <w:sz w:val="24"/>
        </w:rPr>
        <w:t>Przedmiot zamówienia.</w:t>
      </w:r>
    </w:p>
    <w:p w:rsidR="00175186" w:rsidRPr="007246D8" w:rsidRDefault="00175186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</w:t>
      </w:r>
      <w:r w:rsidRPr="00175186">
        <w:rPr>
          <w:rFonts w:ascii="Times New Roman" w:hAnsi="Times New Roman" w:cs="Times New Roman"/>
          <w:sz w:val="24"/>
        </w:rPr>
        <w:t xml:space="preserve"> zamówienia</w:t>
      </w:r>
      <w:r>
        <w:rPr>
          <w:rFonts w:ascii="Times New Roman" w:hAnsi="Times New Roman" w:cs="Times New Roman"/>
          <w:sz w:val="24"/>
        </w:rPr>
        <w:t xml:space="preserve"> obejmuję</w:t>
      </w:r>
      <w:r w:rsidRPr="00175186">
        <w:rPr>
          <w:rFonts w:ascii="Times New Roman" w:hAnsi="Times New Roman" w:cs="Times New Roman"/>
          <w:sz w:val="24"/>
        </w:rPr>
        <w:t xml:space="preserve"> wykonanie</w:t>
      </w:r>
      <w:r w:rsidR="002106DF">
        <w:rPr>
          <w:rFonts w:ascii="Times New Roman" w:hAnsi="Times New Roman" w:cs="Times New Roman"/>
          <w:sz w:val="24"/>
        </w:rPr>
        <w:t xml:space="preserve"> robót polegających na</w:t>
      </w:r>
      <w:r w:rsidR="00F74878">
        <w:rPr>
          <w:rFonts w:ascii="Times New Roman" w:hAnsi="Times New Roman" w:cs="Times New Roman"/>
          <w:sz w:val="24"/>
        </w:rPr>
        <w:t xml:space="preserve"> </w:t>
      </w:r>
      <w:r w:rsidR="002106DF">
        <w:rPr>
          <w:rFonts w:ascii="Times New Roman" w:hAnsi="Times New Roman" w:cs="Times New Roman"/>
          <w:sz w:val="24"/>
        </w:rPr>
        <w:t xml:space="preserve">nasadzeniu róż oraz wykonaniu skrzyń z nasadzeniem roślin ozdobnych przy </w:t>
      </w:r>
      <w:r w:rsidRPr="00175186">
        <w:rPr>
          <w:rFonts w:ascii="Times New Roman" w:hAnsi="Times New Roman" w:cs="Times New Roman"/>
          <w:sz w:val="24"/>
        </w:rPr>
        <w:t xml:space="preserve"> inwestycji pn</w:t>
      </w:r>
      <w:r w:rsidRPr="00986690">
        <w:rPr>
          <w:rFonts w:ascii="Times New Roman" w:hAnsi="Times New Roman" w:cs="Times New Roman"/>
          <w:sz w:val="24"/>
        </w:rPr>
        <w:t>.:</w:t>
      </w:r>
      <w:r w:rsidRPr="00BC1A5F">
        <w:rPr>
          <w:rFonts w:ascii="Times New Roman" w:hAnsi="Times New Roman" w:cs="Times New Roman"/>
          <w:color w:val="FF0000"/>
          <w:sz w:val="24"/>
        </w:rPr>
        <w:t xml:space="preserve"> </w:t>
      </w:r>
      <w:r w:rsidR="00986690" w:rsidRPr="00C46977">
        <w:rPr>
          <w:rFonts w:ascii="Times New Roman" w:hAnsi="Times New Roman" w:cs="Times New Roman"/>
          <w:sz w:val="24"/>
        </w:rPr>
        <w:t>„</w:t>
      </w:r>
      <w:r w:rsidR="007246D8">
        <w:rPr>
          <w:rFonts w:ascii="Times New Roman" w:hAnsi="Times New Roman" w:cs="Times New Roman"/>
          <w:sz w:val="24"/>
        </w:rPr>
        <w:t>Zielona i innowacyjna strefa rekreacji w Dzielnicy nr 5 w Jarosławiu</w:t>
      </w:r>
      <w:r w:rsidR="00567AFB" w:rsidRPr="007246D8">
        <w:rPr>
          <w:rFonts w:ascii="Times New Roman" w:hAnsi="Times New Roman" w:cs="Times New Roman"/>
          <w:sz w:val="24"/>
        </w:rPr>
        <w:t>”.</w:t>
      </w:r>
    </w:p>
    <w:p w:rsidR="00C46977" w:rsidRPr="003D0497" w:rsidRDefault="00C46977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104F03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5186">
        <w:rPr>
          <w:rFonts w:ascii="Times New Roman" w:hAnsi="Times New Roman" w:cs="Times New Roman"/>
          <w:sz w:val="24"/>
          <w:szCs w:val="24"/>
        </w:rPr>
        <w:t>Oznaczenie prze</w:t>
      </w:r>
      <w:r w:rsidR="00AE2462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0E0629" w:rsidRPr="00D636C6" w:rsidRDefault="000E0629" w:rsidP="000E062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-     45000000-7- Roboty budowlane</w:t>
      </w:r>
      <w:r w:rsidR="00D4234B">
        <w:rPr>
          <w:rFonts w:ascii="Times New Roman" w:hAnsi="Times New Roman" w:cs="Times New Roman"/>
          <w:sz w:val="24"/>
          <w:szCs w:val="24"/>
        </w:rPr>
        <w:t>,</w:t>
      </w:r>
    </w:p>
    <w:p w:rsidR="000E0629" w:rsidRPr="002106DF" w:rsidRDefault="000E0629" w:rsidP="002106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-     45111200</w:t>
      </w:r>
      <w:r w:rsidR="00D4234B">
        <w:rPr>
          <w:rFonts w:ascii="Times New Roman" w:hAnsi="Times New Roman" w:cs="Times New Roman"/>
          <w:sz w:val="24"/>
          <w:szCs w:val="24"/>
        </w:rPr>
        <w:t xml:space="preserve">-0 </w:t>
      </w:r>
      <w:r w:rsidRPr="00D636C6">
        <w:rPr>
          <w:rFonts w:ascii="Times New Roman" w:hAnsi="Times New Roman" w:cs="Times New Roman"/>
          <w:sz w:val="24"/>
          <w:szCs w:val="24"/>
        </w:rPr>
        <w:t>- Roboty ziemne</w:t>
      </w:r>
      <w:r w:rsidR="00D4234B">
        <w:rPr>
          <w:rFonts w:ascii="Times New Roman" w:hAnsi="Times New Roman" w:cs="Times New Roman"/>
          <w:sz w:val="24"/>
          <w:szCs w:val="24"/>
        </w:rPr>
        <w:t>,</w:t>
      </w:r>
      <w:r w:rsidRPr="002106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629" w:rsidRPr="00D636C6" w:rsidRDefault="000E0629" w:rsidP="000E06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-     77314100-5-Trawniki</w:t>
      </w:r>
      <w:r w:rsidR="00D4234B">
        <w:rPr>
          <w:rFonts w:ascii="Times New Roman" w:hAnsi="Times New Roman" w:cs="Times New Roman"/>
          <w:sz w:val="24"/>
          <w:szCs w:val="24"/>
        </w:rPr>
        <w:t>,</w:t>
      </w:r>
      <w:r w:rsidRPr="00D6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29" w:rsidRPr="00D636C6" w:rsidRDefault="000E0629" w:rsidP="000E06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-      45112710-5-</w:t>
      </w:r>
      <w:r w:rsidR="002106DF">
        <w:rPr>
          <w:rFonts w:ascii="Times New Roman" w:hAnsi="Times New Roman" w:cs="Times New Roman"/>
          <w:sz w:val="24"/>
          <w:szCs w:val="24"/>
        </w:rPr>
        <w:t>T</w:t>
      </w:r>
      <w:r w:rsidRPr="00D636C6">
        <w:rPr>
          <w:rFonts w:ascii="Times New Roman" w:hAnsi="Times New Roman" w:cs="Times New Roman"/>
          <w:sz w:val="24"/>
          <w:szCs w:val="24"/>
        </w:rPr>
        <w:t>ereny zielone kształtowanie</w:t>
      </w:r>
      <w:r w:rsidR="00D4234B">
        <w:rPr>
          <w:rFonts w:ascii="Times New Roman" w:hAnsi="Times New Roman" w:cs="Times New Roman"/>
          <w:sz w:val="24"/>
          <w:szCs w:val="24"/>
        </w:rPr>
        <w:t>,</w:t>
      </w:r>
      <w:r w:rsidRPr="00D6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29" w:rsidRPr="00D636C6" w:rsidRDefault="000E0629" w:rsidP="000E06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-     77211600-8-Sadzenie drzew</w:t>
      </w:r>
      <w:r w:rsidR="00D4234B">
        <w:rPr>
          <w:rFonts w:ascii="Times New Roman" w:hAnsi="Times New Roman" w:cs="Times New Roman"/>
          <w:sz w:val="24"/>
          <w:szCs w:val="24"/>
        </w:rPr>
        <w:t>,</w:t>
      </w:r>
    </w:p>
    <w:p w:rsidR="000E0629" w:rsidRPr="00D636C6" w:rsidRDefault="000E0629" w:rsidP="000E06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-     43325000-7-Wyposarzenie parków</w:t>
      </w:r>
      <w:r w:rsidR="00D423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0023" w:rsidRPr="00D4234B" w:rsidRDefault="000E0629" w:rsidP="00D4234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5186" w:rsidRPr="0030207E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690023">
        <w:rPr>
          <w:rFonts w:ascii="Times New Roman" w:hAnsi="Times New Roman" w:cs="Times New Roman"/>
          <w:b/>
          <w:sz w:val="24"/>
        </w:rPr>
        <w:t>Lokalizacja inwestycji</w:t>
      </w:r>
      <w:r w:rsidR="00D93D6B">
        <w:rPr>
          <w:rFonts w:ascii="Times New Roman" w:hAnsi="Times New Roman" w:cs="Times New Roman"/>
          <w:b/>
          <w:sz w:val="24"/>
        </w:rPr>
        <w:t xml:space="preserve"> i stan istniejący:</w:t>
      </w:r>
    </w:p>
    <w:p w:rsidR="0030207E" w:rsidRDefault="0030207E" w:rsidP="00F7487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52C4F">
        <w:rPr>
          <w:rFonts w:ascii="Times New Roman" w:hAnsi="Times New Roman" w:cs="Times New Roman"/>
          <w:sz w:val="24"/>
        </w:rPr>
        <w:t>Działka o nr. ewid. 1693/94 będąca przedmiotem inwestycji położ</w:t>
      </w:r>
      <w:r w:rsidR="00D636C6">
        <w:rPr>
          <w:rFonts w:ascii="Times New Roman" w:hAnsi="Times New Roman" w:cs="Times New Roman"/>
          <w:sz w:val="24"/>
        </w:rPr>
        <w:t xml:space="preserve">ona jest przy </w:t>
      </w:r>
      <w:r w:rsidR="00D4234B">
        <w:rPr>
          <w:rFonts w:ascii="Times New Roman" w:hAnsi="Times New Roman" w:cs="Times New Roman"/>
          <w:sz w:val="24"/>
        </w:rPr>
        <w:t xml:space="preserve">                         </w:t>
      </w:r>
      <w:r w:rsidR="00D636C6">
        <w:rPr>
          <w:rFonts w:ascii="Times New Roman" w:hAnsi="Times New Roman" w:cs="Times New Roman"/>
          <w:sz w:val="24"/>
        </w:rPr>
        <w:t>ul. Konfedera</w:t>
      </w:r>
      <w:r w:rsidRPr="00052C4F">
        <w:rPr>
          <w:rFonts w:ascii="Times New Roman" w:hAnsi="Times New Roman" w:cs="Times New Roman"/>
          <w:sz w:val="24"/>
        </w:rPr>
        <w:t>ckiej w miejscowości Jarosław gmina Miejska Jarosław w województwie podkarpackim. Przedmiotowa działka należy do  Zamawiającego. Ogółem powierzchnia działki wynosi 5548 m2 natomiast do zakresu opracowania przeznaczona jest część stanowiąca 1118,83 m2 Istniejący teren od strony wschodniej</w:t>
      </w:r>
      <w:r w:rsidR="00052C4F" w:rsidRPr="00052C4F">
        <w:rPr>
          <w:rFonts w:ascii="Times New Roman" w:hAnsi="Times New Roman" w:cs="Times New Roman"/>
          <w:sz w:val="24"/>
        </w:rPr>
        <w:t xml:space="preserve"> otacz</w:t>
      </w:r>
      <w:r w:rsidR="00D636C6">
        <w:rPr>
          <w:rFonts w:ascii="Times New Roman" w:hAnsi="Times New Roman" w:cs="Times New Roman"/>
          <w:sz w:val="24"/>
        </w:rPr>
        <w:t>a</w:t>
      </w:r>
      <w:r w:rsidR="00052C4F" w:rsidRPr="00052C4F">
        <w:rPr>
          <w:rFonts w:ascii="Times New Roman" w:hAnsi="Times New Roman" w:cs="Times New Roman"/>
          <w:sz w:val="24"/>
        </w:rPr>
        <w:t xml:space="preserve"> zabudowa wielorodzinna natomiast od strony zachodniej przebiega ul</w:t>
      </w:r>
      <w:r w:rsidR="00F74878">
        <w:rPr>
          <w:rFonts w:ascii="Times New Roman" w:hAnsi="Times New Roman" w:cs="Times New Roman"/>
          <w:sz w:val="24"/>
        </w:rPr>
        <w:t>.</w:t>
      </w:r>
      <w:r w:rsidR="00052C4F" w:rsidRPr="00052C4F">
        <w:rPr>
          <w:rFonts w:ascii="Times New Roman" w:hAnsi="Times New Roman" w:cs="Times New Roman"/>
          <w:sz w:val="24"/>
        </w:rPr>
        <w:t xml:space="preserve"> Konfederacka oraz zlokalizowana zabudowa usługowa</w:t>
      </w:r>
      <w:r w:rsidR="00F74878">
        <w:rPr>
          <w:rFonts w:ascii="Times New Roman" w:hAnsi="Times New Roman" w:cs="Times New Roman"/>
          <w:sz w:val="24"/>
        </w:rPr>
        <w:t>.</w:t>
      </w:r>
      <w:r w:rsidR="00052C4F" w:rsidRPr="00052C4F">
        <w:rPr>
          <w:rFonts w:ascii="Times New Roman" w:hAnsi="Times New Roman" w:cs="Times New Roman"/>
          <w:sz w:val="24"/>
        </w:rPr>
        <w:t xml:space="preserve"> </w:t>
      </w:r>
      <w:r w:rsidR="00F74878">
        <w:rPr>
          <w:rFonts w:ascii="Times New Roman" w:hAnsi="Times New Roman" w:cs="Times New Roman"/>
          <w:sz w:val="24"/>
        </w:rPr>
        <w:t>N</w:t>
      </w:r>
      <w:r w:rsidR="00052C4F" w:rsidRPr="00052C4F">
        <w:rPr>
          <w:rFonts w:ascii="Times New Roman" w:hAnsi="Times New Roman" w:cs="Times New Roman"/>
          <w:sz w:val="24"/>
        </w:rPr>
        <w:t>a opracowanym terenie występują  istniejące chodniki , latarnie i drzewostan z zielenią w większości ni</w:t>
      </w:r>
      <w:r w:rsidR="00D636C6">
        <w:rPr>
          <w:rFonts w:ascii="Times New Roman" w:hAnsi="Times New Roman" w:cs="Times New Roman"/>
          <w:sz w:val="24"/>
        </w:rPr>
        <w:t>e</w:t>
      </w:r>
      <w:r w:rsidR="00F74878">
        <w:rPr>
          <w:rFonts w:ascii="Times New Roman" w:hAnsi="Times New Roman" w:cs="Times New Roman"/>
          <w:sz w:val="24"/>
        </w:rPr>
        <w:t>zagospodarowaną. Z</w:t>
      </w:r>
      <w:r w:rsidR="00052C4F" w:rsidRPr="00052C4F">
        <w:rPr>
          <w:rFonts w:ascii="Times New Roman" w:hAnsi="Times New Roman" w:cs="Times New Roman"/>
          <w:sz w:val="24"/>
        </w:rPr>
        <w:t>lokalizowany jest również pomnik Inwalidów Wojennych. Przedmiotowy teren nie jest objęty Mi</w:t>
      </w:r>
      <w:r w:rsidR="00D636C6">
        <w:rPr>
          <w:rFonts w:ascii="Times New Roman" w:hAnsi="Times New Roman" w:cs="Times New Roman"/>
          <w:sz w:val="24"/>
        </w:rPr>
        <w:t>e</w:t>
      </w:r>
      <w:r w:rsidR="00052C4F" w:rsidRPr="00052C4F">
        <w:rPr>
          <w:rFonts w:ascii="Times New Roman" w:hAnsi="Times New Roman" w:cs="Times New Roman"/>
          <w:sz w:val="24"/>
        </w:rPr>
        <w:t>jscowym Planem Zagospodarowania Przestrzennego, nie jest wpisany w rejestr zabytków oraz nie jest objęty ochroną konserwatorską.</w:t>
      </w:r>
    </w:p>
    <w:p w:rsidR="00D4234B" w:rsidRPr="00052C4F" w:rsidRDefault="00D4234B" w:rsidP="00F7487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40"/>
        </w:rPr>
      </w:pPr>
    </w:p>
    <w:p w:rsidR="00E77E34" w:rsidRDefault="009553BF" w:rsidP="00E77E34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>
        <w:rPr>
          <w:rFonts w:ascii="Times New Roman" w:hAnsi="Times New Roman" w:cs="Times New Roman"/>
          <w:b/>
          <w:sz w:val="24"/>
        </w:rPr>
        <w:t>zakres prac obejmuję:</w:t>
      </w:r>
    </w:p>
    <w:p w:rsidR="00D636C6" w:rsidRPr="001B1B62" w:rsidRDefault="00D636C6" w:rsidP="00D636C6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B1B62">
        <w:rPr>
          <w:rFonts w:ascii="Times New Roman" w:hAnsi="Times New Roman" w:cs="Times New Roman"/>
          <w:sz w:val="24"/>
        </w:rPr>
        <w:t>- wykonanie trawników</w:t>
      </w:r>
      <w:r w:rsidR="00D4234B">
        <w:rPr>
          <w:rFonts w:ascii="Times New Roman" w:hAnsi="Times New Roman" w:cs="Times New Roman"/>
          <w:sz w:val="24"/>
        </w:rPr>
        <w:t>,</w:t>
      </w:r>
      <w:r w:rsidRPr="001B1B62">
        <w:rPr>
          <w:rFonts w:ascii="Times New Roman" w:hAnsi="Times New Roman" w:cs="Times New Roman"/>
          <w:sz w:val="24"/>
        </w:rPr>
        <w:t xml:space="preserve"> </w:t>
      </w:r>
    </w:p>
    <w:p w:rsidR="00D636C6" w:rsidRDefault="00D636C6" w:rsidP="00D636C6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B1B62">
        <w:rPr>
          <w:rFonts w:ascii="Times New Roman" w:hAnsi="Times New Roman" w:cs="Times New Roman"/>
          <w:sz w:val="24"/>
        </w:rPr>
        <w:t>- nasadzenie i krzewów</w:t>
      </w:r>
      <w:r w:rsidR="00D4234B">
        <w:rPr>
          <w:rFonts w:ascii="Times New Roman" w:hAnsi="Times New Roman" w:cs="Times New Roman"/>
          <w:sz w:val="24"/>
        </w:rPr>
        <w:t>,</w:t>
      </w:r>
    </w:p>
    <w:p w:rsidR="001B1B62" w:rsidRDefault="002106DF" w:rsidP="00D636C6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wykonanie skrzyń z nasadzeniem roślin ozdobnych</w:t>
      </w:r>
      <w:r w:rsidR="00D4234B">
        <w:rPr>
          <w:rFonts w:ascii="Times New Roman" w:hAnsi="Times New Roman" w:cs="Times New Roman"/>
          <w:sz w:val="24"/>
        </w:rPr>
        <w:t>.</w:t>
      </w:r>
    </w:p>
    <w:p w:rsidR="001B1B62" w:rsidRPr="001B1B62" w:rsidRDefault="001B1B62" w:rsidP="00D636C6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A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AA" w:rsidRDefault="008213AA" w:rsidP="00B427B5">
      <w:pPr>
        <w:spacing w:after="0" w:line="240" w:lineRule="auto"/>
      </w:pPr>
      <w:r>
        <w:separator/>
      </w:r>
    </w:p>
  </w:endnote>
  <w:endnote w:type="continuationSeparator" w:id="0">
    <w:p w:rsidR="008213AA" w:rsidRDefault="008213AA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AA" w:rsidRDefault="008213AA" w:rsidP="00B427B5">
      <w:pPr>
        <w:spacing w:after="0" w:line="240" w:lineRule="auto"/>
      </w:pPr>
      <w:r>
        <w:separator/>
      </w:r>
    </w:p>
  </w:footnote>
  <w:footnote w:type="continuationSeparator" w:id="0">
    <w:p w:rsidR="008213AA" w:rsidRDefault="008213AA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hybridMultilevel"/>
    <w:tmpl w:val="D540BACC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52C4F"/>
    <w:rsid w:val="000624D0"/>
    <w:rsid w:val="000B693D"/>
    <w:rsid w:val="000E0629"/>
    <w:rsid w:val="000F1889"/>
    <w:rsid w:val="000F6D2C"/>
    <w:rsid w:val="00104F03"/>
    <w:rsid w:val="00121DB0"/>
    <w:rsid w:val="001253AF"/>
    <w:rsid w:val="00143637"/>
    <w:rsid w:val="00164DF8"/>
    <w:rsid w:val="00175186"/>
    <w:rsid w:val="00182B6E"/>
    <w:rsid w:val="001A2D86"/>
    <w:rsid w:val="001B1B62"/>
    <w:rsid w:val="001B5F61"/>
    <w:rsid w:val="001B6E2F"/>
    <w:rsid w:val="001D433E"/>
    <w:rsid w:val="001F16EB"/>
    <w:rsid w:val="001F7ACB"/>
    <w:rsid w:val="002106DF"/>
    <w:rsid w:val="002126B0"/>
    <w:rsid w:val="002166F5"/>
    <w:rsid w:val="002170F1"/>
    <w:rsid w:val="00255123"/>
    <w:rsid w:val="00274198"/>
    <w:rsid w:val="002777A2"/>
    <w:rsid w:val="002845C3"/>
    <w:rsid w:val="0028509E"/>
    <w:rsid w:val="002C12E0"/>
    <w:rsid w:val="002F1451"/>
    <w:rsid w:val="0030207E"/>
    <w:rsid w:val="00327826"/>
    <w:rsid w:val="00342115"/>
    <w:rsid w:val="0034659D"/>
    <w:rsid w:val="00361353"/>
    <w:rsid w:val="00362C10"/>
    <w:rsid w:val="003934FA"/>
    <w:rsid w:val="003B1C9F"/>
    <w:rsid w:val="003B5856"/>
    <w:rsid w:val="003D0497"/>
    <w:rsid w:val="003D6D31"/>
    <w:rsid w:val="004129D8"/>
    <w:rsid w:val="00416ABA"/>
    <w:rsid w:val="00494C7D"/>
    <w:rsid w:val="004A5CDE"/>
    <w:rsid w:val="004B59DF"/>
    <w:rsid w:val="004D628C"/>
    <w:rsid w:val="005260AB"/>
    <w:rsid w:val="00556B6B"/>
    <w:rsid w:val="00567162"/>
    <w:rsid w:val="00567AFB"/>
    <w:rsid w:val="00572581"/>
    <w:rsid w:val="00587CCB"/>
    <w:rsid w:val="00616143"/>
    <w:rsid w:val="00624F60"/>
    <w:rsid w:val="00631AF6"/>
    <w:rsid w:val="00653A9C"/>
    <w:rsid w:val="00663297"/>
    <w:rsid w:val="00664628"/>
    <w:rsid w:val="00690023"/>
    <w:rsid w:val="00710B9A"/>
    <w:rsid w:val="007120EC"/>
    <w:rsid w:val="007246D8"/>
    <w:rsid w:val="00724A93"/>
    <w:rsid w:val="007319FE"/>
    <w:rsid w:val="00782024"/>
    <w:rsid w:val="007B3E0C"/>
    <w:rsid w:val="007D4A4A"/>
    <w:rsid w:val="007F6C5E"/>
    <w:rsid w:val="00800453"/>
    <w:rsid w:val="008023D4"/>
    <w:rsid w:val="00805DF6"/>
    <w:rsid w:val="008213AA"/>
    <w:rsid w:val="008250DD"/>
    <w:rsid w:val="00836C6B"/>
    <w:rsid w:val="00862A02"/>
    <w:rsid w:val="00875D81"/>
    <w:rsid w:val="008D226A"/>
    <w:rsid w:val="008E77AF"/>
    <w:rsid w:val="00923976"/>
    <w:rsid w:val="009553BF"/>
    <w:rsid w:val="00966681"/>
    <w:rsid w:val="00986690"/>
    <w:rsid w:val="009C002E"/>
    <w:rsid w:val="009E12E3"/>
    <w:rsid w:val="009E1867"/>
    <w:rsid w:val="009E495B"/>
    <w:rsid w:val="009E5C3F"/>
    <w:rsid w:val="00A13794"/>
    <w:rsid w:val="00A22ED2"/>
    <w:rsid w:val="00A23746"/>
    <w:rsid w:val="00A550C6"/>
    <w:rsid w:val="00A627B5"/>
    <w:rsid w:val="00A70200"/>
    <w:rsid w:val="00AD40A6"/>
    <w:rsid w:val="00AE2462"/>
    <w:rsid w:val="00AE6F4A"/>
    <w:rsid w:val="00AF3C82"/>
    <w:rsid w:val="00B00157"/>
    <w:rsid w:val="00B427B5"/>
    <w:rsid w:val="00B90F25"/>
    <w:rsid w:val="00BB5016"/>
    <w:rsid w:val="00BC1A5F"/>
    <w:rsid w:val="00BE6CC4"/>
    <w:rsid w:val="00C210FC"/>
    <w:rsid w:val="00C32E27"/>
    <w:rsid w:val="00C46977"/>
    <w:rsid w:val="00C47FEA"/>
    <w:rsid w:val="00C55B62"/>
    <w:rsid w:val="00CB5F3E"/>
    <w:rsid w:val="00D176BC"/>
    <w:rsid w:val="00D17797"/>
    <w:rsid w:val="00D4234B"/>
    <w:rsid w:val="00D52628"/>
    <w:rsid w:val="00D56F89"/>
    <w:rsid w:val="00D636C6"/>
    <w:rsid w:val="00D65D35"/>
    <w:rsid w:val="00D93D6B"/>
    <w:rsid w:val="00DB1DBC"/>
    <w:rsid w:val="00DB4730"/>
    <w:rsid w:val="00DC5FFF"/>
    <w:rsid w:val="00E00D33"/>
    <w:rsid w:val="00E05A43"/>
    <w:rsid w:val="00E50C9B"/>
    <w:rsid w:val="00E77E34"/>
    <w:rsid w:val="00EA3291"/>
    <w:rsid w:val="00F04DEB"/>
    <w:rsid w:val="00F13005"/>
    <w:rsid w:val="00F25307"/>
    <w:rsid w:val="00F319B5"/>
    <w:rsid w:val="00F6654E"/>
    <w:rsid w:val="00F74878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unhideWhenUsed/>
    <w:rsid w:val="008E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4</cp:revision>
  <cp:lastPrinted>2020-10-06T06:56:00Z</cp:lastPrinted>
  <dcterms:created xsi:type="dcterms:W3CDTF">2021-08-09T12:15:00Z</dcterms:created>
  <dcterms:modified xsi:type="dcterms:W3CDTF">2021-08-11T13:10:00Z</dcterms:modified>
</cp:coreProperties>
</file>